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E0" w:rsidRPr="00CC0711" w:rsidRDefault="000A68EE" w:rsidP="003442E0">
      <w:pPr>
        <w:spacing w:after="0" w:line="240" w:lineRule="auto"/>
        <w:jc w:val="both"/>
        <w:rPr>
          <w:rFonts w:ascii="Times New Roman" w:hAnsi="Times New Roman"/>
          <w:sz w:val="71"/>
          <w:szCs w:val="71"/>
        </w:rPr>
      </w:pPr>
      <w:r>
        <w:rPr>
          <w:rFonts w:ascii="Times New Roman" w:hAnsi="Times New Roman"/>
          <w:noProof/>
          <w:sz w:val="71"/>
          <w:szCs w:val="71"/>
        </w:rPr>
        <w:drawing>
          <wp:inline distT="0" distB="0" distL="0" distR="0">
            <wp:extent cx="6984365" cy="7811135"/>
            <wp:effectExtent l="19050" t="0" r="6985" b="0"/>
            <wp:docPr id="4" name="Picture 27" descr="C:\Users\Peace\AppData\Local\Temp\biomathpo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eace\AppData\Local\Temp\biomathpostr.jpg"/>
                    <pic:cNvPicPr>
                      <a:picLocks noChangeAspect="1" noChangeArrowheads="1"/>
                    </pic:cNvPicPr>
                  </pic:nvPicPr>
                  <pic:blipFill>
                    <a:blip r:embed="rId7" cstate="print"/>
                    <a:srcRect/>
                    <a:stretch>
                      <a:fillRect/>
                    </a:stretch>
                  </pic:blipFill>
                  <pic:spPr bwMode="auto">
                    <a:xfrm>
                      <a:off x="0" y="0"/>
                      <a:ext cx="6984365" cy="7811135"/>
                    </a:xfrm>
                    <a:prstGeom prst="rect">
                      <a:avLst/>
                    </a:prstGeom>
                    <a:noFill/>
                    <a:ln w="9525">
                      <a:noFill/>
                      <a:miter lim="800000"/>
                      <a:headEnd/>
                      <a:tailEnd/>
                    </a:ln>
                  </pic:spPr>
                </pic:pic>
              </a:graphicData>
            </a:graphic>
          </wp:inline>
        </w:drawing>
      </w:r>
    </w:p>
    <w:p w:rsidR="003442E0" w:rsidRPr="00CC0711" w:rsidRDefault="003442E0" w:rsidP="00A04E2A">
      <w:pPr>
        <w:autoSpaceDE w:val="0"/>
        <w:autoSpaceDN w:val="0"/>
        <w:adjustRightInd w:val="0"/>
        <w:jc w:val="center"/>
        <w:rPr>
          <w:rFonts w:ascii="Times New Roman" w:hAnsi="Times New Roman"/>
          <w:b/>
          <w:sz w:val="44"/>
          <w:szCs w:val="44"/>
        </w:rPr>
      </w:pPr>
      <w:r w:rsidRPr="00A04E2A">
        <w:rPr>
          <w:rFonts w:ascii="Times New Roman" w:hAnsi="Times New Roman"/>
          <w:b/>
          <w:sz w:val="40"/>
        </w:rPr>
        <w:lastRenderedPageBreak/>
        <w:t>“</w:t>
      </w:r>
      <w:r w:rsidRPr="00A04E2A">
        <w:rPr>
          <w:rFonts w:ascii="Times New Roman" w:hAnsi="Times New Roman"/>
          <w:b/>
          <w:sz w:val="40"/>
          <w:szCs w:val="44"/>
        </w:rPr>
        <w:t>Emerging trends in Biomathematics”</w:t>
      </w:r>
    </w:p>
    <w:p w:rsidR="003442E0" w:rsidRPr="00A04E2A" w:rsidRDefault="003442E0" w:rsidP="00A04E2A">
      <w:pPr>
        <w:autoSpaceDE w:val="0"/>
        <w:autoSpaceDN w:val="0"/>
        <w:adjustRightInd w:val="0"/>
        <w:jc w:val="center"/>
        <w:rPr>
          <w:rFonts w:ascii="Times New Roman" w:hAnsi="Times New Roman"/>
          <w:b/>
          <w:sz w:val="28"/>
          <w:szCs w:val="44"/>
        </w:rPr>
      </w:pPr>
      <w:r w:rsidRPr="00A04E2A">
        <w:rPr>
          <w:rFonts w:ascii="Times New Roman" w:hAnsi="Times New Roman"/>
          <w:b/>
          <w:sz w:val="28"/>
          <w:szCs w:val="44"/>
        </w:rPr>
        <w:t>Lecture Program on Mathematical Biology and Computational Biology</w:t>
      </w:r>
    </w:p>
    <w:p w:rsidR="003442E0" w:rsidRPr="00A04E2A" w:rsidRDefault="003442E0" w:rsidP="00A04E2A">
      <w:pPr>
        <w:autoSpaceDE w:val="0"/>
        <w:autoSpaceDN w:val="0"/>
        <w:adjustRightInd w:val="0"/>
        <w:jc w:val="center"/>
        <w:rPr>
          <w:rFonts w:ascii="Times New Roman" w:hAnsi="Times New Roman"/>
          <w:b/>
          <w:sz w:val="32"/>
          <w:szCs w:val="44"/>
        </w:rPr>
      </w:pPr>
      <w:r w:rsidRPr="00A04E2A">
        <w:rPr>
          <w:rFonts w:ascii="Times New Roman" w:hAnsi="Times New Roman"/>
          <w:b/>
          <w:sz w:val="32"/>
          <w:szCs w:val="44"/>
        </w:rPr>
        <w:t>Date: Nov 29, 2014</w:t>
      </w:r>
    </w:p>
    <w:p w:rsidR="003442E0" w:rsidRPr="00CC0711" w:rsidRDefault="003442E0" w:rsidP="003442E0">
      <w:pPr>
        <w:spacing w:after="0" w:line="240" w:lineRule="auto"/>
        <w:jc w:val="both"/>
        <w:rPr>
          <w:rFonts w:ascii="Times New Roman" w:hAnsi="Times New Roman"/>
          <w:b/>
          <w:i/>
          <w:sz w:val="32"/>
          <w:szCs w:val="71"/>
          <w:u w:val="single"/>
        </w:rPr>
      </w:pPr>
      <w:r w:rsidRPr="00CC0711">
        <w:rPr>
          <w:rFonts w:ascii="Times New Roman" w:hAnsi="Times New Roman"/>
          <w:b/>
          <w:i/>
          <w:sz w:val="32"/>
          <w:szCs w:val="71"/>
          <w:u w:val="single"/>
        </w:rPr>
        <w:t>ORGANISED BY:</w:t>
      </w:r>
    </w:p>
    <w:p w:rsidR="003442E0" w:rsidRPr="00CC0711" w:rsidRDefault="003442E0" w:rsidP="003442E0">
      <w:pPr>
        <w:spacing w:after="0" w:line="240" w:lineRule="auto"/>
        <w:jc w:val="both"/>
        <w:rPr>
          <w:rFonts w:ascii="Times New Roman" w:hAnsi="Times New Roman"/>
          <w:b/>
          <w:sz w:val="32"/>
          <w:szCs w:val="71"/>
          <w:u w:val="single"/>
        </w:rPr>
      </w:pPr>
    </w:p>
    <w:p w:rsidR="003442E0" w:rsidRPr="00CC0711" w:rsidRDefault="003442E0" w:rsidP="003442E0">
      <w:pPr>
        <w:spacing w:line="240" w:lineRule="auto"/>
        <w:jc w:val="both"/>
        <w:rPr>
          <w:rFonts w:ascii="Times New Roman" w:hAnsi="Times New Roman"/>
          <w:b/>
          <w:sz w:val="36"/>
        </w:rPr>
      </w:pPr>
      <w:r w:rsidRPr="00CC0711">
        <w:rPr>
          <w:rFonts w:ascii="Times New Roman" w:hAnsi="Times New Roman"/>
          <w:b/>
          <w:sz w:val="24"/>
        </w:rPr>
        <w:t xml:space="preserve">Department of Biotechnology/ </w:t>
      </w:r>
      <w:r w:rsidRPr="00CC0711">
        <w:rPr>
          <w:rFonts w:ascii="Times New Roman" w:hAnsi="Times New Roman"/>
          <w:b/>
          <w:sz w:val="24"/>
        </w:rPr>
        <w:tab/>
      </w:r>
      <w:r w:rsidRPr="00CC0711">
        <w:rPr>
          <w:rFonts w:ascii="Times New Roman" w:hAnsi="Times New Roman"/>
          <w:b/>
          <w:sz w:val="24"/>
        </w:rPr>
        <w:tab/>
      </w:r>
      <w:r w:rsidRPr="00CC0711">
        <w:rPr>
          <w:rFonts w:ascii="Times New Roman" w:hAnsi="Times New Roman"/>
          <w:b/>
          <w:sz w:val="24"/>
        </w:rPr>
        <w:tab/>
      </w:r>
      <w:r w:rsidR="00980E67" w:rsidRPr="00CC0711">
        <w:rPr>
          <w:rFonts w:ascii="Times New Roman" w:hAnsi="Times New Roman"/>
          <w:b/>
          <w:sz w:val="24"/>
        </w:rPr>
        <w:t xml:space="preserve"> </w:t>
      </w:r>
      <w:r w:rsidRPr="00CC0711">
        <w:rPr>
          <w:rFonts w:ascii="Times New Roman" w:hAnsi="Times New Roman"/>
          <w:b/>
          <w:sz w:val="24"/>
        </w:rPr>
        <w:t xml:space="preserve">         </w:t>
      </w:r>
      <w:r w:rsidR="00980E67" w:rsidRPr="00CC0711">
        <w:rPr>
          <w:rFonts w:ascii="Times New Roman" w:hAnsi="Times New Roman"/>
          <w:b/>
          <w:sz w:val="24"/>
        </w:rPr>
        <w:t xml:space="preserve">    </w:t>
      </w:r>
      <w:r w:rsidRPr="00CC0711">
        <w:rPr>
          <w:rFonts w:ascii="Times New Roman" w:hAnsi="Times New Roman"/>
          <w:b/>
          <w:sz w:val="24"/>
        </w:rPr>
        <w:t>National Network for Mathematical</w:t>
      </w:r>
    </w:p>
    <w:p w:rsidR="003442E0" w:rsidRPr="00CC0711" w:rsidRDefault="003442E0" w:rsidP="003442E0">
      <w:pPr>
        <w:spacing w:line="240" w:lineRule="auto"/>
        <w:jc w:val="both"/>
        <w:rPr>
          <w:rFonts w:ascii="Times New Roman" w:hAnsi="Times New Roman"/>
          <w:b/>
          <w:sz w:val="24"/>
        </w:rPr>
      </w:pPr>
      <w:r w:rsidRPr="00CC0711">
        <w:rPr>
          <w:rFonts w:ascii="Times New Roman" w:hAnsi="Times New Roman"/>
          <w:b/>
          <w:sz w:val="24"/>
        </w:rPr>
        <w:t xml:space="preserve"> Department of Mathematics                     </w:t>
      </w:r>
      <w:r w:rsidRPr="00CC0711">
        <w:rPr>
          <w:rFonts w:ascii="Times New Roman" w:hAnsi="Times New Roman"/>
          <w:b/>
          <w:sz w:val="24"/>
        </w:rPr>
        <w:tab/>
        <w:t xml:space="preserve">             </w:t>
      </w:r>
      <w:r w:rsidR="00980E67" w:rsidRPr="00CC0711">
        <w:rPr>
          <w:rFonts w:ascii="Times New Roman" w:hAnsi="Times New Roman"/>
          <w:b/>
          <w:sz w:val="24"/>
        </w:rPr>
        <w:t xml:space="preserve">           </w:t>
      </w:r>
      <w:r w:rsidRPr="00CC0711">
        <w:rPr>
          <w:rFonts w:ascii="Times New Roman" w:hAnsi="Times New Roman"/>
          <w:b/>
          <w:sz w:val="24"/>
        </w:rPr>
        <w:t xml:space="preserve"> and Computational Biology - Delhi Node</w:t>
      </w:r>
    </w:p>
    <w:p w:rsidR="003442E0" w:rsidRPr="00CC0711" w:rsidRDefault="003442E0" w:rsidP="003442E0">
      <w:pPr>
        <w:spacing w:line="240" w:lineRule="auto"/>
        <w:jc w:val="both"/>
        <w:rPr>
          <w:rFonts w:ascii="Times New Roman" w:hAnsi="Times New Roman"/>
          <w:b/>
          <w:sz w:val="24"/>
        </w:rPr>
      </w:pPr>
      <w:r w:rsidRPr="00CC0711">
        <w:rPr>
          <w:rFonts w:ascii="Times New Roman" w:hAnsi="Times New Roman"/>
          <w:b/>
          <w:sz w:val="24"/>
        </w:rPr>
        <w:t>Jaypee Institute of Information Technology</w:t>
      </w:r>
    </w:p>
    <w:p w:rsidR="00980E67" w:rsidRDefault="00980E67" w:rsidP="003442E0">
      <w:pPr>
        <w:spacing w:line="240" w:lineRule="auto"/>
        <w:jc w:val="both"/>
        <w:rPr>
          <w:rFonts w:ascii="Times New Roman" w:hAnsi="Times New Roman"/>
          <w:b/>
        </w:rPr>
      </w:pPr>
    </w:p>
    <w:p w:rsidR="00122DD6" w:rsidRPr="00CC0711" w:rsidRDefault="00122DD6" w:rsidP="003442E0">
      <w:pPr>
        <w:spacing w:line="240" w:lineRule="auto"/>
        <w:jc w:val="both"/>
        <w:rPr>
          <w:rFonts w:ascii="Times New Roman" w:hAnsi="Times New Roman"/>
          <w:b/>
        </w:rPr>
      </w:pPr>
    </w:p>
    <w:p w:rsidR="003442E0" w:rsidRPr="00CC0711" w:rsidRDefault="003442E0" w:rsidP="003442E0">
      <w:pPr>
        <w:spacing w:line="240" w:lineRule="auto"/>
        <w:jc w:val="both"/>
        <w:rPr>
          <w:rFonts w:ascii="Times New Roman" w:hAnsi="Times New Roman"/>
          <w:b/>
          <w:sz w:val="24"/>
        </w:rPr>
      </w:pPr>
      <w:r w:rsidRPr="00CC0711">
        <w:rPr>
          <w:rFonts w:ascii="Times New Roman" w:hAnsi="Times New Roman"/>
          <w:b/>
        </w:rPr>
        <w:t xml:space="preserve">         </w:t>
      </w:r>
      <w:r w:rsidR="000A68EE">
        <w:rPr>
          <w:rFonts w:ascii="Times New Roman" w:hAnsi="Times New Roman"/>
          <w:b/>
          <w:noProof/>
        </w:rPr>
        <w:drawing>
          <wp:inline distT="0" distB="0" distL="0" distR="0">
            <wp:extent cx="1274445" cy="1283970"/>
            <wp:effectExtent l="0" t="0" r="0" b="0"/>
            <wp:docPr id="17" name="Picture 4" descr="http://www.jiit.ac.i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iit.ac.in/images/logo.png"/>
                    <pic:cNvPicPr>
                      <a:picLocks noChangeAspect="1" noChangeArrowheads="1"/>
                    </pic:cNvPicPr>
                  </pic:nvPicPr>
                  <pic:blipFill>
                    <a:blip r:embed="rId8"/>
                    <a:srcRect/>
                    <a:stretch>
                      <a:fillRect/>
                    </a:stretch>
                  </pic:blipFill>
                  <pic:spPr bwMode="auto">
                    <a:xfrm>
                      <a:off x="0" y="0"/>
                      <a:ext cx="1274445" cy="1283970"/>
                    </a:xfrm>
                    <a:prstGeom prst="rect">
                      <a:avLst/>
                    </a:prstGeom>
                    <a:noFill/>
                    <a:ln w="9525">
                      <a:noFill/>
                      <a:miter lim="800000"/>
                      <a:headEnd/>
                      <a:tailEnd/>
                    </a:ln>
                  </pic:spPr>
                </pic:pic>
              </a:graphicData>
            </a:graphic>
          </wp:inline>
        </w:drawing>
      </w:r>
      <w:r w:rsidRPr="00CC0711">
        <w:rPr>
          <w:rFonts w:ascii="Times New Roman" w:hAnsi="Times New Roman"/>
          <w:b/>
        </w:rPr>
        <w:t xml:space="preserve">                                 </w:t>
      </w:r>
      <w:r w:rsidRPr="00CC0711">
        <w:rPr>
          <w:rFonts w:ascii="Times New Roman" w:hAnsi="Times New Roman"/>
          <w:b/>
          <w:noProof/>
        </w:rPr>
        <w:t xml:space="preserve">                                          </w:t>
      </w:r>
      <w:r w:rsidR="00980E67" w:rsidRPr="00CC0711">
        <w:rPr>
          <w:rFonts w:ascii="Times New Roman" w:hAnsi="Times New Roman"/>
          <w:b/>
          <w:noProof/>
        </w:rPr>
        <w:t xml:space="preserve">   </w:t>
      </w:r>
      <w:r w:rsidR="000A68EE">
        <w:rPr>
          <w:rFonts w:ascii="Times New Roman" w:hAnsi="Times New Roman"/>
          <w:b/>
          <w:noProof/>
        </w:rPr>
        <w:drawing>
          <wp:inline distT="0" distB="0" distL="0" distR="0">
            <wp:extent cx="1906905" cy="1283970"/>
            <wp:effectExtent l="19050" t="0" r="0" b="0"/>
            <wp:docPr id="16" name="Picture 1" descr="National Network for Mathematical and Computational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Network for Mathematical and Computational Biology"/>
                    <pic:cNvPicPr>
                      <a:picLocks noChangeAspect="1" noChangeArrowheads="1"/>
                    </pic:cNvPicPr>
                  </pic:nvPicPr>
                  <pic:blipFill>
                    <a:blip r:embed="rId9"/>
                    <a:srcRect/>
                    <a:stretch>
                      <a:fillRect/>
                    </a:stretch>
                  </pic:blipFill>
                  <pic:spPr bwMode="auto">
                    <a:xfrm>
                      <a:off x="0" y="0"/>
                      <a:ext cx="1906905" cy="1283970"/>
                    </a:xfrm>
                    <a:prstGeom prst="rect">
                      <a:avLst/>
                    </a:prstGeom>
                    <a:noFill/>
                    <a:ln w="9525">
                      <a:noFill/>
                      <a:miter lim="800000"/>
                      <a:headEnd/>
                      <a:tailEnd/>
                    </a:ln>
                  </pic:spPr>
                </pic:pic>
              </a:graphicData>
            </a:graphic>
          </wp:inline>
        </w:drawing>
      </w:r>
    </w:p>
    <w:p w:rsidR="003442E0" w:rsidRPr="00CC0711" w:rsidRDefault="003442E0" w:rsidP="003442E0">
      <w:pPr>
        <w:jc w:val="both"/>
        <w:rPr>
          <w:rFonts w:ascii="Times New Roman" w:hAnsi="Times New Roman"/>
          <w:b/>
        </w:rPr>
      </w:pPr>
      <w:r w:rsidRPr="00CC0711">
        <w:rPr>
          <w:rFonts w:ascii="Times New Roman" w:hAnsi="Times New Roman"/>
          <w:b/>
        </w:rPr>
        <w:t xml:space="preserve">                                          Supported by SERB, DST Government of India</w:t>
      </w:r>
    </w:p>
    <w:p w:rsidR="003442E0" w:rsidRPr="00CC0711" w:rsidRDefault="003442E0" w:rsidP="003442E0">
      <w:pPr>
        <w:spacing w:after="0" w:line="240" w:lineRule="auto"/>
        <w:jc w:val="both"/>
        <w:rPr>
          <w:rFonts w:ascii="Times New Roman" w:hAnsi="Times New Roman"/>
          <w:sz w:val="40"/>
          <w:szCs w:val="71"/>
        </w:rPr>
      </w:pPr>
    </w:p>
    <w:p w:rsidR="003442E0" w:rsidRPr="00CC0711" w:rsidRDefault="003442E0" w:rsidP="003442E0">
      <w:pPr>
        <w:spacing w:after="0" w:line="240" w:lineRule="auto"/>
        <w:jc w:val="both"/>
        <w:rPr>
          <w:rFonts w:ascii="Times New Roman" w:hAnsi="Times New Roman"/>
          <w:sz w:val="28"/>
          <w:szCs w:val="24"/>
        </w:rPr>
      </w:pPr>
      <w:r w:rsidRPr="00CC0711">
        <w:rPr>
          <w:rFonts w:ascii="Times New Roman" w:hAnsi="Times New Roman"/>
          <w:b/>
          <w:sz w:val="28"/>
          <w:szCs w:val="24"/>
        </w:rPr>
        <w:t xml:space="preserve">JAYPEE INSTITUTE OF INFORMATION TECHNOLOGY </w:t>
      </w:r>
      <w:r w:rsidR="00D528A2">
        <w:rPr>
          <w:rFonts w:ascii="Times New Roman" w:hAnsi="Times New Roman"/>
          <w:b/>
          <w:sz w:val="28"/>
          <w:szCs w:val="24"/>
        </w:rPr>
        <w:t>(</w:t>
      </w:r>
      <w:r w:rsidRPr="00CC0711">
        <w:rPr>
          <w:rFonts w:ascii="Times New Roman" w:hAnsi="Times New Roman"/>
          <w:b/>
          <w:sz w:val="28"/>
          <w:szCs w:val="24"/>
        </w:rPr>
        <w:t>JIIT</w:t>
      </w:r>
      <w:r w:rsidR="00D528A2">
        <w:rPr>
          <w:rFonts w:ascii="Times New Roman" w:hAnsi="Times New Roman"/>
          <w:b/>
          <w:sz w:val="28"/>
          <w:szCs w:val="24"/>
        </w:rPr>
        <w:t>)</w:t>
      </w:r>
      <w:r w:rsidRPr="00CC0711">
        <w:rPr>
          <w:rFonts w:ascii="Times New Roman" w:hAnsi="Times New Roman"/>
          <w:sz w:val="28"/>
          <w:szCs w:val="24"/>
        </w:rPr>
        <w:t>, a leading Engineering institute was established in the Year 2001 with the vision of becoming a centre of excellence in the field of IT &amp; related emerging</w:t>
      </w:r>
      <w:r w:rsidR="00F843AA" w:rsidRPr="00CC0711">
        <w:rPr>
          <w:rFonts w:ascii="Times New Roman" w:hAnsi="Times New Roman"/>
          <w:sz w:val="28"/>
          <w:szCs w:val="24"/>
        </w:rPr>
        <w:t xml:space="preserve"> a</w:t>
      </w:r>
      <w:r w:rsidRPr="00CC0711">
        <w:rPr>
          <w:rFonts w:ascii="Times New Roman" w:hAnsi="Times New Roman"/>
          <w:sz w:val="28"/>
          <w:szCs w:val="24"/>
        </w:rPr>
        <w:t xml:space="preserve">reas of </w:t>
      </w:r>
      <w:r w:rsidR="00F843AA" w:rsidRPr="00CC0711">
        <w:rPr>
          <w:rFonts w:ascii="Times New Roman" w:hAnsi="Times New Roman"/>
          <w:sz w:val="28"/>
          <w:szCs w:val="24"/>
        </w:rPr>
        <w:t>E</w:t>
      </w:r>
      <w:r w:rsidRPr="00CC0711">
        <w:rPr>
          <w:rFonts w:ascii="Times New Roman" w:hAnsi="Times New Roman"/>
          <w:sz w:val="28"/>
          <w:szCs w:val="24"/>
        </w:rPr>
        <w:t xml:space="preserve">ducation, </w:t>
      </w:r>
      <w:r w:rsidR="00F843AA" w:rsidRPr="00CC0711">
        <w:rPr>
          <w:rFonts w:ascii="Times New Roman" w:hAnsi="Times New Roman"/>
          <w:sz w:val="28"/>
          <w:szCs w:val="24"/>
        </w:rPr>
        <w:t>T</w:t>
      </w:r>
      <w:r w:rsidRPr="00CC0711">
        <w:rPr>
          <w:rFonts w:ascii="Times New Roman" w:hAnsi="Times New Roman"/>
          <w:sz w:val="28"/>
          <w:szCs w:val="24"/>
        </w:rPr>
        <w:t xml:space="preserve">raining and </w:t>
      </w:r>
      <w:r w:rsidR="00F843AA" w:rsidRPr="00CC0711">
        <w:rPr>
          <w:rFonts w:ascii="Times New Roman" w:hAnsi="Times New Roman"/>
          <w:sz w:val="28"/>
          <w:szCs w:val="24"/>
        </w:rPr>
        <w:t>R</w:t>
      </w:r>
      <w:r w:rsidRPr="00CC0711">
        <w:rPr>
          <w:rFonts w:ascii="Times New Roman" w:hAnsi="Times New Roman"/>
          <w:sz w:val="28"/>
          <w:szCs w:val="24"/>
        </w:rPr>
        <w:t>esearch comparable to the best in the world for producing professionals who shall be leaders in innovation, entrepreneurship, creativity and management. The Institute offers Doctoral, Post – graduate as well as Undergraduate programs (B.Tech.) of</w:t>
      </w:r>
      <w:r w:rsidR="00F843AA" w:rsidRPr="00CC0711">
        <w:rPr>
          <w:rFonts w:ascii="Times New Roman" w:hAnsi="Times New Roman"/>
          <w:sz w:val="28"/>
          <w:szCs w:val="24"/>
        </w:rPr>
        <w:t xml:space="preserve"> s</w:t>
      </w:r>
      <w:r w:rsidRPr="00CC0711">
        <w:rPr>
          <w:rFonts w:ascii="Times New Roman" w:hAnsi="Times New Roman"/>
          <w:sz w:val="28"/>
          <w:szCs w:val="24"/>
        </w:rPr>
        <w:t>tudy in the</w:t>
      </w:r>
      <w:r w:rsidR="00F843AA" w:rsidRPr="00CC0711">
        <w:rPr>
          <w:rFonts w:ascii="Times New Roman" w:hAnsi="Times New Roman"/>
          <w:sz w:val="28"/>
          <w:szCs w:val="24"/>
        </w:rPr>
        <w:t xml:space="preserve"> d</w:t>
      </w:r>
      <w:r w:rsidRPr="00CC0711">
        <w:rPr>
          <w:rFonts w:ascii="Times New Roman" w:hAnsi="Times New Roman"/>
          <w:sz w:val="28"/>
          <w:szCs w:val="24"/>
        </w:rPr>
        <w:t>isciplines of Computer Science Engineering, Information Technology, Electronics &amp; Communication Engineering and Biotechnology. The University Aims to Develop engineers with capability to design and implement computer based systems, tools and equipment.</w:t>
      </w:r>
    </w:p>
    <w:p w:rsidR="003442E0" w:rsidRPr="00CC0711" w:rsidRDefault="003442E0" w:rsidP="003442E0">
      <w:pPr>
        <w:spacing w:after="0" w:line="240" w:lineRule="auto"/>
        <w:jc w:val="both"/>
        <w:rPr>
          <w:rFonts w:ascii="Times New Roman" w:hAnsi="Times New Roman"/>
          <w:sz w:val="40"/>
          <w:szCs w:val="71"/>
        </w:rPr>
      </w:pPr>
    </w:p>
    <w:p w:rsidR="003442E0" w:rsidRDefault="003442E0" w:rsidP="003442E0">
      <w:pPr>
        <w:spacing w:after="0" w:line="240" w:lineRule="auto"/>
        <w:jc w:val="both"/>
        <w:rPr>
          <w:rFonts w:ascii="Times New Roman" w:hAnsi="Times New Roman"/>
          <w:sz w:val="40"/>
          <w:szCs w:val="71"/>
        </w:rPr>
      </w:pPr>
    </w:p>
    <w:p w:rsidR="00122DD6" w:rsidRPr="00CC0711" w:rsidRDefault="00122DD6" w:rsidP="003442E0">
      <w:pPr>
        <w:spacing w:after="0" w:line="240" w:lineRule="auto"/>
        <w:jc w:val="both"/>
        <w:rPr>
          <w:rFonts w:ascii="Times New Roman" w:hAnsi="Times New Roman"/>
          <w:sz w:val="40"/>
          <w:szCs w:val="71"/>
        </w:rPr>
      </w:pPr>
    </w:p>
    <w:p w:rsidR="003442E0" w:rsidRPr="00CC0711" w:rsidRDefault="003442E0" w:rsidP="003442E0">
      <w:pPr>
        <w:spacing w:before="100" w:beforeAutospacing="1" w:after="100" w:afterAutospacing="1" w:line="240" w:lineRule="auto"/>
        <w:jc w:val="both"/>
        <w:outlineLvl w:val="3"/>
        <w:rPr>
          <w:rFonts w:ascii="Times New Roman" w:hAnsi="Times New Roman"/>
          <w:b/>
          <w:bCs/>
          <w:sz w:val="28"/>
          <w:szCs w:val="24"/>
        </w:rPr>
      </w:pPr>
      <w:r w:rsidRPr="00CC0711">
        <w:rPr>
          <w:rFonts w:ascii="Times New Roman" w:hAnsi="Times New Roman"/>
          <w:b/>
          <w:bCs/>
          <w:sz w:val="28"/>
          <w:szCs w:val="24"/>
        </w:rPr>
        <w:lastRenderedPageBreak/>
        <w:t>Department Of Biotechnology</w:t>
      </w:r>
    </w:p>
    <w:p w:rsidR="0073381E" w:rsidRPr="00CC0711" w:rsidRDefault="003442E0" w:rsidP="003442E0">
      <w:pPr>
        <w:spacing w:before="100" w:beforeAutospacing="1" w:after="100" w:afterAutospacing="1" w:line="240" w:lineRule="auto"/>
        <w:jc w:val="both"/>
        <w:rPr>
          <w:rFonts w:ascii="Times New Roman" w:hAnsi="Times New Roman"/>
          <w:sz w:val="28"/>
          <w:szCs w:val="24"/>
        </w:rPr>
      </w:pPr>
      <w:r w:rsidRPr="00CC0711">
        <w:rPr>
          <w:rFonts w:ascii="Times New Roman" w:hAnsi="Times New Roman"/>
          <w:sz w:val="28"/>
          <w:szCs w:val="24"/>
        </w:rPr>
        <w:t>The Department of Biotechnology at JIIT, NOIDA, established in 2002, remains committed to</w:t>
      </w:r>
      <w:r w:rsidR="00011E84" w:rsidRPr="00CC0711">
        <w:rPr>
          <w:rFonts w:ascii="Times New Roman" w:hAnsi="Times New Roman"/>
          <w:sz w:val="28"/>
          <w:szCs w:val="24"/>
        </w:rPr>
        <w:t>wards providing</w:t>
      </w:r>
      <w:r w:rsidRPr="00CC0711">
        <w:rPr>
          <w:rFonts w:ascii="Times New Roman" w:hAnsi="Times New Roman"/>
          <w:sz w:val="28"/>
          <w:szCs w:val="24"/>
        </w:rPr>
        <w:t xml:space="preserve"> </w:t>
      </w:r>
      <w:r w:rsidR="00011E84" w:rsidRPr="00CC0711">
        <w:rPr>
          <w:rFonts w:ascii="Times New Roman" w:hAnsi="Times New Roman"/>
          <w:sz w:val="28"/>
          <w:szCs w:val="24"/>
        </w:rPr>
        <w:t>research oriented</w:t>
      </w:r>
      <w:r w:rsidRPr="00CC0711">
        <w:rPr>
          <w:rFonts w:ascii="Times New Roman" w:hAnsi="Times New Roman"/>
          <w:sz w:val="28"/>
          <w:szCs w:val="24"/>
        </w:rPr>
        <w:t xml:space="preserve"> teaching and learning, and </w:t>
      </w:r>
      <w:r w:rsidR="00011E84" w:rsidRPr="00CC0711">
        <w:rPr>
          <w:rFonts w:ascii="Times New Roman" w:hAnsi="Times New Roman"/>
          <w:sz w:val="28"/>
          <w:szCs w:val="24"/>
        </w:rPr>
        <w:t xml:space="preserve">a </w:t>
      </w:r>
      <w:r w:rsidRPr="00CC0711">
        <w:rPr>
          <w:rFonts w:ascii="Times New Roman" w:hAnsi="Times New Roman"/>
          <w:sz w:val="28"/>
          <w:szCs w:val="24"/>
        </w:rPr>
        <w:t>vibrant</w:t>
      </w:r>
      <w:r w:rsidR="00011E84" w:rsidRPr="00CC0711">
        <w:rPr>
          <w:rFonts w:ascii="Times New Roman" w:hAnsi="Times New Roman"/>
          <w:sz w:val="28"/>
          <w:szCs w:val="24"/>
        </w:rPr>
        <w:t xml:space="preserve"> environment for</w:t>
      </w:r>
      <w:r w:rsidRPr="00CC0711">
        <w:rPr>
          <w:rFonts w:ascii="Times New Roman" w:hAnsi="Times New Roman"/>
          <w:sz w:val="28"/>
          <w:szCs w:val="24"/>
        </w:rPr>
        <w:t xml:space="preserve"> R</w:t>
      </w:r>
      <w:r w:rsidR="00011E84" w:rsidRPr="00CC0711">
        <w:rPr>
          <w:rFonts w:ascii="Times New Roman" w:hAnsi="Times New Roman"/>
          <w:sz w:val="28"/>
          <w:szCs w:val="24"/>
        </w:rPr>
        <w:t>&amp;</w:t>
      </w:r>
      <w:r w:rsidRPr="00CC0711">
        <w:rPr>
          <w:rFonts w:ascii="Times New Roman" w:hAnsi="Times New Roman"/>
          <w:sz w:val="28"/>
          <w:szCs w:val="24"/>
        </w:rPr>
        <w:t>D</w:t>
      </w:r>
      <w:r w:rsidR="00011E84" w:rsidRPr="00CC0711">
        <w:rPr>
          <w:rFonts w:ascii="Times New Roman" w:hAnsi="Times New Roman"/>
          <w:sz w:val="28"/>
          <w:szCs w:val="24"/>
        </w:rPr>
        <w:t>.</w:t>
      </w:r>
      <w:r w:rsidRPr="00CC0711">
        <w:rPr>
          <w:rFonts w:ascii="Times New Roman" w:hAnsi="Times New Roman"/>
          <w:sz w:val="28"/>
          <w:szCs w:val="24"/>
        </w:rPr>
        <w:t xml:space="preserve"> Faculty with rich research exposure in academia and industry both in India and abroad contributes to the department</w:t>
      </w:r>
      <w:r w:rsidR="00D528A2">
        <w:rPr>
          <w:rFonts w:ascii="Times New Roman" w:hAnsi="Times New Roman"/>
          <w:sz w:val="28"/>
          <w:szCs w:val="24"/>
        </w:rPr>
        <w:t>al</w:t>
      </w:r>
      <w:r w:rsidRPr="00CC0711">
        <w:rPr>
          <w:rFonts w:ascii="Times New Roman" w:hAnsi="Times New Roman"/>
          <w:sz w:val="28"/>
          <w:szCs w:val="24"/>
        </w:rPr>
        <w:t xml:space="preserve"> academic core.</w:t>
      </w:r>
    </w:p>
    <w:p w:rsidR="003442E0" w:rsidRPr="00CC0711" w:rsidRDefault="003442E0" w:rsidP="003442E0">
      <w:pPr>
        <w:spacing w:before="100" w:beforeAutospacing="1" w:after="100" w:afterAutospacing="1" w:line="240" w:lineRule="auto"/>
        <w:jc w:val="both"/>
        <w:rPr>
          <w:rFonts w:ascii="Times New Roman" w:hAnsi="Times New Roman"/>
          <w:sz w:val="28"/>
          <w:szCs w:val="24"/>
        </w:rPr>
      </w:pPr>
      <w:r w:rsidRPr="00CC0711">
        <w:rPr>
          <w:rFonts w:ascii="Times New Roman" w:hAnsi="Times New Roman"/>
          <w:sz w:val="28"/>
          <w:szCs w:val="24"/>
        </w:rPr>
        <w:t xml:space="preserve">The field of biotechnology is steadily growing in India. Biotech industry achieves record (15 %) growth in 2012-13. In response to continuously evolving technology and industry needs, curriculum is designed to impart skill sets enabling adaptation to academia, research, and industry. The curriculum provides engineering interface and integrates core subject area knowledge with professional development; focusing on entrepreneurship, analytical and research skills. The research emphasis is reflected in the active doctoral program, publications in international/national journals, and sponsored research projects totaling approximately INR-5.07 Crores from premier national funding agencies namely, the Department of Biotechnology (DBT), the Department of Science and Technology (DST), All India Council for Technical Education (AICTE), Indian Council for Medical Research (ICMR) and Department of AYUSH. Interaction with leading scientists from academia and industry through invited lectures, workshops and conferences ensures all-round development of the students. </w:t>
      </w:r>
    </w:p>
    <w:p w:rsidR="003442E0" w:rsidRPr="00CC0711" w:rsidRDefault="003442E0" w:rsidP="003442E0">
      <w:pPr>
        <w:pStyle w:val="Heading4"/>
        <w:jc w:val="both"/>
        <w:rPr>
          <w:sz w:val="28"/>
        </w:rPr>
      </w:pPr>
      <w:r w:rsidRPr="00CC0711">
        <w:rPr>
          <w:sz w:val="28"/>
        </w:rPr>
        <w:t>Department of Mathematics</w:t>
      </w:r>
    </w:p>
    <w:p w:rsidR="003442E0" w:rsidRPr="00CC0711" w:rsidRDefault="003442E0" w:rsidP="003442E0">
      <w:pPr>
        <w:pStyle w:val="NormalWeb"/>
        <w:jc w:val="both"/>
      </w:pPr>
      <w:r w:rsidRPr="00CC0711">
        <w:rPr>
          <w:sz w:val="28"/>
        </w:rPr>
        <w:t>Department of Mathematics was created from the very inception mainly to cater to the basic needs of the various B.Tech</w:t>
      </w:r>
      <w:r w:rsidR="00D528A2">
        <w:rPr>
          <w:sz w:val="28"/>
        </w:rPr>
        <w:t xml:space="preserve"> Programs of the Institute.</w:t>
      </w:r>
      <w:r w:rsidR="00AC747C">
        <w:rPr>
          <w:sz w:val="28"/>
        </w:rPr>
        <w:t xml:space="preserve"> </w:t>
      </w:r>
      <w:r w:rsidRPr="00CC0711">
        <w:rPr>
          <w:sz w:val="28"/>
        </w:rPr>
        <w:t xml:space="preserve">The role and usage of mathematics have </w:t>
      </w:r>
      <w:r w:rsidR="00567320">
        <w:rPr>
          <w:sz w:val="28"/>
        </w:rPr>
        <w:t xml:space="preserve">since </w:t>
      </w:r>
      <w:r w:rsidRPr="00CC0711">
        <w:rPr>
          <w:sz w:val="28"/>
        </w:rPr>
        <w:t xml:space="preserve">increased manifold in the last decade with the setting in of information revolution which has resulted in substantial changes in </w:t>
      </w:r>
      <w:r w:rsidR="00BC5BE9">
        <w:rPr>
          <w:sz w:val="28"/>
        </w:rPr>
        <w:t xml:space="preserve">not only the curriculum but also the various thrust areas of research </w:t>
      </w:r>
      <w:r w:rsidR="00D66DFF">
        <w:rPr>
          <w:sz w:val="28"/>
        </w:rPr>
        <w:t>such as w</w:t>
      </w:r>
      <w:r w:rsidR="00BC5BE9">
        <w:rPr>
          <w:sz w:val="28"/>
        </w:rPr>
        <w:t xml:space="preserve">avelet theory, </w:t>
      </w:r>
      <w:r w:rsidR="00D66DFF">
        <w:rPr>
          <w:sz w:val="28"/>
        </w:rPr>
        <w:t>b</w:t>
      </w:r>
      <w:r w:rsidR="00A04E2A">
        <w:rPr>
          <w:sz w:val="28"/>
        </w:rPr>
        <w:t>iomathematics</w:t>
      </w:r>
      <w:r w:rsidR="00BC5BE9">
        <w:rPr>
          <w:sz w:val="28"/>
        </w:rPr>
        <w:t xml:space="preserve"> and new computational techniques</w:t>
      </w:r>
      <w:r w:rsidRPr="00CC0711">
        <w:rPr>
          <w:sz w:val="28"/>
        </w:rPr>
        <w:t xml:space="preserve">. This has put additional expectations on mathematics from the point of view of teaching, research and </w:t>
      </w:r>
      <w:r w:rsidR="00BC5BE9">
        <w:rPr>
          <w:sz w:val="28"/>
        </w:rPr>
        <w:t xml:space="preserve">wide variety of </w:t>
      </w:r>
      <w:r w:rsidRPr="00CC0711">
        <w:rPr>
          <w:sz w:val="28"/>
        </w:rPr>
        <w:t>applications.</w:t>
      </w:r>
    </w:p>
    <w:p w:rsidR="005F78FE" w:rsidRPr="00CC0711" w:rsidRDefault="0073381E" w:rsidP="003442E0">
      <w:pPr>
        <w:spacing w:after="0" w:line="240" w:lineRule="auto"/>
        <w:jc w:val="both"/>
        <w:rPr>
          <w:rFonts w:ascii="Times New Roman" w:hAnsi="Times New Roman"/>
          <w:sz w:val="28"/>
          <w:szCs w:val="28"/>
        </w:rPr>
      </w:pPr>
      <w:r w:rsidRPr="00CC0711">
        <w:rPr>
          <w:rFonts w:ascii="Times New Roman" w:hAnsi="Times New Roman"/>
          <w:b/>
          <w:sz w:val="28"/>
        </w:rPr>
        <w:t>About the Program</w:t>
      </w:r>
      <w:r w:rsidR="003442E0" w:rsidRPr="00CC0711">
        <w:rPr>
          <w:rFonts w:ascii="Times New Roman" w:hAnsi="Times New Roman"/>
          <w:b/>
          <w:sz w:val="28"/>
        </w:rPr>
        <w:t>:</w:t>
      </w:r>
      <w:r w:rsidR="003442E0" w:rsidRPr="00CC0711">
        <w:rPr>
          <w:rFonts w:ascii="Times New Roman" w:hAnsi="Times New Roman"/>
          <w:b/>
          <w:bCs/>
          <w:sz w:val="28"/>
        </w:rPr>
        <w:t xml:space="preserve"> </w:t>
      </w:r>
      <w:r w:rsidR="003442E0" w:rsidRPr="00CC0711">
        <w:rPr>
          <w:rFonts w:ascii="Times New Roman" w:hAnsi="Times New Roman"/>
          <w:b/>
          <w:bCs/>
          <w:sz w:val="28"/>
          <w:szCs w:val="24"/>
        </w:rPr>
        <w:t>Computational biology</w:t>
      </w:r>
      <w:r w:rsidR="003442E0" w:rsidRPr="00CC0711">
        <w:rPr>
          <w:rFonts w:ascii="Times New Roman" w:hAnsi="Times New Roman"/>
          <w:sz w:val="28"/>
          <w:szCs w:val="24"/>
        </w:rPr>
        <w:t xml:space="preserve"> </w:t>
      </w:r>
      <w:r w:rsidRPr="00CC0711">
        <w:rPr>
          <w:rFonts w:ascii="Times New Roman" w:hAnsi="Times New Roman"/>
          <w:sz w:val="28"/>
          <w:szCs w:val="24"/>
        </w:rPr>
        <w:t>is an interdisc</w:t>
      </w:r>
      <w:r w:rsidR="00447B84" w:rsidRPr="00CC0711">
        <w:rPr>
          <w:rFonts w:ascii="Times New Roman" w:hAnsi="Times New Roman"/>
          <w:sz w:val="28"/>
          <w:szCs w:val="24"/>
        </w:rPr>
        <w:t xml:space="preserve">iplinary science with synergy among different fields of </w:t>
      </w:r>
      <w:r w:rsidR="00447B84" w:rsidRPr="00CC0711">
        <w:rPr>
          <w:rFonts w:ascii="Times New Roman" w:hAnsi="Times New Roman"/>
          <w:sz w:val="28"/>
          <w:szCs w:val="28"/>
        </w:rPr>
        <w:t>research such as computer science, mathematics</w:t>
      </w:r>
      <w:r w:rsidR="009412FE" w:rsidRPr="00CC0711">
        <w:rPr>
          <w:rFonts w:ascii="Times New Roman" w:hAnsi="Times New Roman"/>
          <w:sz w:val="28"/>
          <w:szCs w:val="28"/>
        </w:rPr>
        <w:t>,</w:t>
      </w:r>
      <w:r w:rsidR="00447B84" w:rsidRPr="00CC0711">
        <w:rPr>
          <w:rFonts w:ascii="Times New Roman" w:hAnsi="Times New Roman"/>
          <w:sz w:val="28"/>
          <w:szCs w:val="28"/>
        </w:rPr>
        <w:t xml:space="preserve"> biology</w:t>
      </w:r>
      <w:r w:rsidR="009412FE" w:rsidRPr="00CC0711">
        <w:rPr>
          <w:rFonts w:ascii="Times New Roman" w:hAnsi="Times New Roman"/>
          <w:sz w:val="28"/>
          <w:szCs w:val="28"/>
        </w:rPr>
        <w:t xml:space="preserve">, genomics, applied biology </w:t>
      </w:r>
      <w:r w:rsidR="009412FE" w:rsidRPr="00CC0711">
        <w:rPr>
          <w:rFonts w:ascii="Times New Roman" w:hAnsi="Times New Roman"/>
          <w:i/>
          <w:sz w:val="28"/>
          <w:szCs w:val="28"/>
        </w:rPr>
        <w:t>etc</w:t>
      </w:r>
      <w:r w:rsidR="00447B84" w:rsidRPr="00CC0711">
        <w:rPr>
          <w:rFonts w:ascii="Times New Roman" w:hAnsi="Times New Roman"/>
          <w:sz w:val="28"/>
          <w:szCs w:val="28"/>
        </w:rPr>
        <w:t>.</w:t>
      </w:r>
      <w:r w:rsidR="005F78FE" w:rsidRPr="00CC0711">
        <w:rPr>
          <w:rFonts w:ascii="Times New Roman" w:hAnsi="Times New Roman"/>
          <w:sz w:val="28"/>
          <w:szCs w:val="28"/>
        </w:rPr>
        <w:t xml:space="preserve"> This discipline looks to solve complex biological problems with the concepts and theories of mathematics and computers</w:t>
      </w:r>
      <w:r w:rsidR="002744B4" w:rsidRPr="00CC0711">
        <w:rPr>
          <w:rFonts w:ascii="Times New Roman" w:hAnsi="Times New Roman"/>
          <w:sz w:val="28"/>
          <w:szCs w:val="28"/>
        </w:rPr>
        <w:t>. It</w:t>
      </w:r>
      <w:r w:rsidR="00C004FF" w:rsidRPr="00CC0711">
        <w:rPr>
          <w:rFonts w:ascii="Times New Roman" w:hAnsi="Times New Roman"/>
          <w:sz w:val="28"/>
          <w:szCs w:val="28"/>
        </w:rPr>
        <w:t xml:space="preserve"> involves</w:t>
      </w:r>
      <w:r w:rsidR="002744B4" w:rsidRPr="00CC0711">
        <w:rPr>
          <w:rFonts w:ascii="Times New Roman" w:hAnsi="Times New Roman"/>
          <w:sz w:val="28"/>
          <w:szCs w:val="28"/>
        </w:rPr>
        <w:t xml:space="preserve"> development and application of data-analytical and theoretical methods, mathematical modeling and computational simulation techniques to the study of biological, behavioral, and social systems.</w:t>
      </w:r>
      <w:r w:rsidR="00C004FF" w:rsidRPr="00CC0711">
        <w:rPr>
          <w:rFonts w:ascii="Times New Roman" w:hAnsi="Times New Roman"/>
          <w:sz w:val="28"/>
          <w:szCs w:val="28"/>
        </w:rPr>
        <w:t xml:space="preserve"> </w:t>
      </w:r>
      <w:r w:rsidR="00DC72B7" w:rsidRPr="00CC0711">
        <w:rPr>
          <w:rFonts w:ascii="Times New Roman" w:hAnsi="Times New Roman"/>
          <w:sz w:val="28"/>
          <w:szCs w:val="28"/>
        </w:rPr>
        <w:t xml:space="preserve">Various </w:t>
      </w:r>
      <w:r w:rsidR="00C004FF" w:rsidRPr="00CC0711">
        <w:rPr>
          <w:rFonts w:ascii="Times New Roman" w:hAnsi="Times New Roman"/>
          <w:sz w:val="28"/>
          <w:szCs w:val="28"/>
        </w:rPr>
        <w:t>mathematical models</w:t>
      </w:r>
      <w:r w:rsidR="00DC72B7" w:rsidRPr="00CC0711">
        <w:rPr>
          <w:rFonts w:ascii="Times New Roman" w:hAnsi="Times New Roman"/>
          <w:sz w:val="28"/>
          <w:szCs w:val="28"/>
        </w:rPr>
        <w:t xml:space="preserve"> have been developed to</w:t>
      </w:r>
      <w:r w:rsidR="00C004FF" w:rsidRPr="00CC0711">
        <w:rPr>
          <w:rFonts w:ascii="Times New Roman" w:hAnsi="Times New Roman"/>
          <w:sz w:val="28"/>
          <w:szCs w:val="28"/>
        </w:rPr>
        <w:t xml:space="preserve"> map </w:t>
      </w:r>
      <w:r w:rsidR="00A148F9" w:rsidRPr="00CC0711">
        <w:rPr>
          <w:rFonts w:ascii="Times New Roman" w:hAnsi="Times New Roman"/>
          <w:sz w:val="28"/>
          <w:szCs w:val="28"/>
        </w:rPr>
        <w:t>real</w:t>
      </w:r>
      <w:r w:rsidR="00C004FF" w:rsidRPr="00CC0711">
        <w:rPr>
          <w:rFonts w:ascii="Times New Roman" w:hAnsi="Times New Roman"/>
          <w:sz w:val="28"/>
          <w:szCs w:val="28"/>
        </w:rPr>
        <w:t xml:space="preserve"> </w:t>
      </w:r>
      <w:r w:rsidR="00A148F9" w:rsidRPr="00CC0711">
        <w:rPr>
          <w:rFonts w:ascii="Times New Roman" w:hAnsi="Times New Roman"/>
          <w:sz w:val="28"/>
          <w:szCs w:val="28"/>
        </w:rPr>
        <w:t xml:space="preserve">life </w:t>
      </w:r>
      <w:r w:rsidR="00DC72B7" w:rsidRPr="00CC0711">
        <w:rPr>
          <w:rFonts w:ascii="Times New Roman" w:hAnsi="Times New Roman"/>
          <w:sz w:val="28"/>
          <w:szCs w:val="28"/>
        </w:rPr>
        <w:t xml:space="preserve">problems in biology. </w:t>
      </w:r>
    </w:p>
    <w:p w:rsidR="002744B4" w:rsidRPr="00CC0711" w:rsidRDefault="002744B4" w:rsidP="003442E0">
      <w:pPr>
        <w:spacing w:after="0" w:line="240" w:lineRule="auto"/>
        <w:jc w:val="both"/>
        <w:rPr>
          <w:rFonts w:ascii="Times New Roman" w:hAnsi="Times New Roman"/>
          <w:sz w:val="28"/>
          <w:szCs w:val="24"/>
        </w:rPr>
      </w:pPr>
    </w:p>
    <w:p w:rsidR="005F78FE" w:rsidRPr="00CC0711" w:rsidRDefault="005F78FE" w:rsidP="003442E0">
      <w:pPr>
        <w:spacing w:after="0" w:line="240" w:lineRule="auto"/>
        <w:jc w:val="both"/>
        <w:rPr>
          <w:rFonts w:ascii="Times New Roman" w:hAnsi="Times New Roman"/>
          <w:sz w:val="28"/>
          <w:szCs w:val="24"/>
        </w:rPr>
      </w:pPr>
    </w:p>
    <w:p w:rsidR="005F78FE" w:rsidRPr="00CC0711" w:rsidRDefault="005F78FE" w:rsidP="003442E0">
      <w:pPr>
        <w:spacing w:after="0" w:line="240" w:lineRule="auto"/>
        <w:jc w:val="both"/>
        <w:rPr>
          <w:rFonts w:ascii="Times New Roman" w:hAnsi="Times New Roman"/>
          <w:sz w:val="28"/>
          <w:szCs w:val="24"/>
        </w:rPr>
      </w:pPr>
    </w:p>
    <w:p w:rsidR="003442E0" w:rsidRPr="00CC0711" w:rsidRDefault="003442E0" w:rsidP="003442E0">
      <w:pPr>
        <w:spacing w:after="0" w:line="240" w:lineRule="auto"/>
        <w:jc w:val="both"/>
        <w:rPr>
          <w:rFonts w:ascii="Times New Roman" w:hAnsi="Times New Roman"/>
          <w:b/>
          <w:sz w:val="28"/>
          <w:szCs w:val="24"/>
        </w:rPr>
      </w:pPr>
      <w:r w:rsidRPr="00CC0711">
        <w:rPr>
          <w:rFonts w:ascii="Times New Roman" w:hAnsi="Times New Roman"/>
          <w:b/>
          <w:sz w:val="28"/>
          <w:szCs w:val="24"/>
        </w:rPr>
        <w:t>Objectives:</w:t>
      </w:r>
    </w:p>
    <w:p w:rsidR="00D528A2" w:rsidRDefault="003442E0" w:rsidP="002F6224">
      <w:pPr>
        <w:spacing w:after="0" w:line="240" w:lineRule="auto"/>
        <w:jc w:val="both"/>
        <w:rPr>
          <w:rFonts w:ascii="Times New Roman" w:hAnsi="Times New Roman"/>
          <w:sz w:val="28"/>
          <w:szCs w:val="24"/>
        </w:rPr>
      </w:pPr>
      <w:r w:rsidRPr="00CC0711">
        <w:rPr>
          <w:rFonts w:ascii="Times New Roman" w:hAnsi="Times New Roman"/>
          <w:sz w:val="28"/>
          <w:szCs w:val="24"/>
        </w:rPr>
        <w:t xml:space="preserve">This </w:t>
      </w:r>
      <w:r w:rsidR="00D53E34">
        <w:rPr>
          <w:rFonts w:ascii="Times New Roman" w:hAnsi="Times New Roman"/>
          <w:sz w:val="28"/>
          <w:szCs w:val="24"/>
        </w:rPr>
        <w:t>l</w:t>
      </w:r>
      <w:r w:rsidR="00602B6F">
        <w:rPr>
          <w:rFonts w:ascii="Times New Roman" w:hAnsi="Times New Roman"/>
          <w:sz w:val="28"/>
          <w:szCs w:val="24"/>
        </w:rPr>
        <w:t xml:space="preserve">ecture session </w:t>
      </w:r>
      <w:r w:rsidRPr="00CC0711">
        <w:rPr>
          <w:rFonts w:ascii="Times New Roman" w:hAnsi="Times New Roman"/>
          <w:sz w:val="28"/>
          <w:szCs w:val="24"/>
        </w:rPr>
        <w:t xml:space="preserve">will provide opportunity to the participants to explore many areas of computational biology and biomathematics. The experts shall focus </w:t>
      </w:r>
      <w:r w:rsidR="00CA776B" w:rsidRPr="00CC0711">
        <w:rPr>
          <w:rFonts w:ascii="Times New Roman" w:hAnsi="Times New Roman"/>
          <w:sz w:val="28"/>
          <w:szCs w:val="24"/>
        </w:rPr>
        <w:t xml:space="preserve">on the </w:t>
      </w:r>
      <w:r w:rsidR="00D528A2" w:rsidRPr="00CC0711">
        <w:rPr>
          <w:rFonts w:ascii="Times New Roman" w:hAnsi="Times New Roman"/>
          <w:sz w:val="28"/>
          <w:szCs w:val="24"/>
        </w:rPr>
        <w:t>implement</w:t>
      </w:r>
      <w:r w:rsidR="00D528A2">
        <w:rPr>
          <w:rFonts w:ascii="Times New Roman" w:hAnsi="Times New Roman"/>
          <w:sz w:val="28"/>
          <w:szCs w:val="24"/>
        </w:rPr>
        <w:t xml:space="preserve">ation </w:t>
      </w:r>
      <w:r w:rsidR="00AF1223">
        <w:rPr>
          <w:rFonts w:ascii="Times New Roman" w:hAnsi="Times New Roman"/>
          <w:sz w:val="28"/>
          <w:szCs w:val="24"/>
        </w:rPr>
        <w:t xml:space="preserve">of </w:t>
      </w:r>
      <w:r w:rsidR="00AF1223" w:rsidRPr="00CC0711">
        <w:rPr>
          <w:rFonts w:ascii="Times New Roman" w:hAnsi="Times New Roman"/>
          <w:sz w:val="28"/>
          <w:szCs w:val="24"/>
        </w:rPr>
        <w:t>computational</w:t>
      </w:r>
      <w:r w:rsidR="00CA776B" w:rsidRPr="00CC0711">
        <w:rPr>
          <w:rFonts w:ascii="Times New Roman" w:hAnsi="Times New Roman"/>
          <w:sz w:val="28"/>
          <w:szCs w:val="24"/>
        </w:rPr>
        <w:t xml:space="preserve"> and mathematic</w:t>
      </w:r>
      <w:r w:rsidR="00AF1223">
        <w:rPr>
          <w:rFonts w:ascii="Times New Roman" w:hAnsi="Times New Roman"/>
          <w:sz w:val="28"/>
          <w:szCs w:val="24"/>
        </w:rPr>
        <w:t>al</w:t>
      </w:r>
      <w:r w:rsidR="00CA776B" w:rsidRPr="00CC0711">
        <w:rPr>
          <w:rFonts w:ascii="Times New Roman" w:hAnsi="Times New Roman"/>
          <w:sz w:val="28"/>
          <w:szCs w:val="24"/>
        </w:rPr>
        <w:t xml:space="preserve"> </w:t>
      </w:r>
      <w:r w:rsidR="00AF1223" w:rsidRPr="00CC0711">
        <w:rPr>
          <w:rFonts w:ascii="Times New Roman" w:hAnsi="Times New Roman"/>
          <w:sz w:val="28"/>
          <w:szCs w:val="24"/>
        </w:rPr>
        <w:t xml:space="preserve">knowledge </w:t>
      </w:r>
      <w:r w:rsidR="00AF1223">
        <w:rPr>
          <w:rFonts w:ascii="Times New Roman" w:hAnsi="Times New Roman"/>
          <w:sz w:val="28"/>
          <w:szCs w:val="24"/>
        </w:rPr>
        <w:t>for</w:t>
      </w:r>
      <w:r w:rsidR="00CA776B" w:rsidRPr="00CC0711">
        <w:rPr>
          <w:rFonts w:ascii="Times New Roman" w:hAnsi="Times New Roman"/>
          <w:sz w:val="28"/>
          <w:szCs w:val="24"/>
        </w:rPr>
        <w:t xml:space="preserve"> explor</w:t>
      </w:r>
      <w:r w:rsidR="00D528A2">
        <w:rPr>
          <w:rFonts w:ascii="Times New Roman" w:hAnsi="Times New Roman"/>
          <w:sz w:val="28"/>
          <w:szCs w:val="24"/>
        </w:rPr>
        <w:t xml:space="preserve">ing the possible optimal solutions for various </w:t>
      </w:r>
      <w:r w:rsidR="00D53E34">
        <w:rPr>
          <w:rFonts w:ascii="Times New Roman" w:hAnsi="Times New Roman"/>
          <w:sz w:val="28"/>
          <w:szCs w:val="24"/>
        </w:rPr>
        <w:t>biological problems</w:t>
      </w:r>
      <w:r w:rsidR="00D528A2">
        <w:rPr>
          <w:rFonts w:ascii="Times New Roman" w:hAnsi="Times New Roman"/>
          <w:sz w:val="28"/>
          <w:szCs w:val="24"/>
        </w:rPr>
        <w:t>.</w:t>
      </w:r>
    </w:p>
    <w:p w:rsidR="002F6224" w:rsidRDefault="002F6224" w:rsidP="002F6224">
      <w:pPr>
        <w:spacing w:after="0" w:line="240" w:lineRule="auto"/>
        <w:jc w:val="both"/>
        <w:rPr>
          <w:rFonts w:ascii="Times New Roman" w:hAnsi="Times New Roman"/>
          <w:sz w:val="28"/>
          <w:szCs w:val="24"/>
        </w:rPr>
      </w:pPr>
    </w:p>
    <w:p w:rsidR="00674EF8" w:rsidRDefault="00674EF8" w:rsidP="002F6224">
      <w:pPr>
        <w:spacing w:after="0" w:line="240" w:lineRule="auto"/>
        <w:jc w:val="both"/>
        <w:rPr>
          <w:rFonts w:ascii="Times New Roman" w:hAnsi="Times New Roman"/>
          <w:sz w:val="28"/>
          <w:szCs w:val="24"/>
        </w:rPr>
      </w:pPr>
      <w:r w:rsidRPr="00674EF8">
        <w:rPr>
          <w:rFonts w:ascii="Times New Roman" w:hAnsi="Times New Roman"/>
          <w:b/>
          <w:sz w:val="28"/>
          <w:szCs w:val="24"/>
        </w:rPr>
        <w:t>Topics:</w:t>
      </w:r>
    </w:p>
    <w:p w:rsidR="00674EF8" w:rsidRPr="004F1A73" w:rsidRDefault="00674EF8" w:rsidP="00674EF8">
      <w:pPr>
        <w:spacing w:after="0" w:line="240" w:lineRule="auto"/>
        <w:rPr>
          <w:rFonts w:ascii="Times New Roman" w:hAnsi="Times New Roman"/>
          <w:sz w:val="28"/>
          <w:szCs w:val="28"/>
        </w:rPr>
      </w:pPr>
      <w:r w:rsidRPr="004F1A73">
        <w:rPr>
          <w:rStyle w:val="yiv0532671756"/>
          <w:sz w:val="28"/>
          <w:szCs w:val="28"/>
        </w:rPr>
        <w:t>(</w:t>
      </w:r>
      <w:r w:rsidRPr="004F1A73">
        <w:rPr>
          <w:rStyle w:val="yiv0532671756"/>
          <w:rFonts w:ascii="Times New Roman" w:hAnsi="Times New Roman"/>
          <w:sz w:val="28"/>
          <w:szCs w:val="28"/>
        </w:rPr>
        <w:t>1) Computational Neuroscience</w:t>
      </w:r>
      <w:r w:rsidRPr="004F1A73">
        <w:rPr>
          <w:rFonts w:ascii="Times New Roman" w:hAnsi="Times New Roman"/>
          <w:sz w:val="28"/>
          <w:szCs w:val="28"/>
        </w:rPr>
        <w:br/>
      </w:r>
      <w:r w:rsidR="00602B6F" w:rsidRPr="004F1A73">
        <w:rPr>
          <w:rStyle w:val="yiv0532671756"/>
          <w:rFonts w:ascii="Times New Roman" w:hAnsi="Times New Roman"/>
          <w:sz w:val="28"/>
          <w:szCs w:val="28"/>
        </w:rPr>
        <w:t xml:space="preserve">(2) </w:t>
      </w:r>
      <w:r w:rsidR="00602B6F" w:rsidRPr="004F1A73">
        <w:rPr>
          <w:rStyle w:val="yiv0532671756"/>
          <w:rFonts w:ascii="Times New Roman" w:hAnsi="Times New Roman"/>
          <w:i/>
          <w:sz w:val="28"/>
          <w:szCs w:val="28"/>
        </w:rPr>
        <w:t>In-</w:t>
      </w:r>
      <w:r w:rsidRPr="004F1A73">
        <w:rPr>
          <w:rStyle w:val="yiv0532671756"/>
          <w:rFonts w:ascii="Times New Roman" w:hAnsi="Times New Roman"/>
          <w:i/>
          <w:sz w:val="28"/>
          <w:szCs w:val="28"/>
        </w:rPr>
        <w:t>silico</w:t>
      </w:r>
      <w:r w:rsidRPr="004F1A73">
        <w:rPr>
          <w:rStyle w:val="yiv0532671756"/>
          <w:rFonts w:ascii="Times New Roman" w:hAnsi="Times New Roman"/>
          <w:sz w:val="28"/>
          <w:szCs w:val="28"/>
        </w:rPr>
        <w:t xml:space="preserve"> Apoptosis and simulations</w:t>
      </w:r>
      <w:r w:rsidRPr="004F1A73">
        <w:rPr>
          <w:rFonts w:ascii="Times New Roman" w:hAnsi="Times New Roman"/>
          <w:sz w:val="28"/>
          <w:szCs w:val="28"/>
        </w:rPr>
        <w:br/>
      </w:r>
      <w:r w:rsidRPr="004F1A73">
        <w:rPr>
          <w:rStyle w:val="yiv0532671756"/>
          <w:rFonts w:ascii="Times New Roman" w:hAnsi="Times New Roman"/>
          <w:sz w:val="28"/>
          <w:szCs w:val="28"/>
        </w:rPr>
        <w:t>(3) Mathematical Modeling</w:t>
      </w:r>
      <w:r w:rsidRPr="004F1A73">
        <w:rPr>
          <w:rFonts w:ascii="Times New Roman" w:hAnsi="Times New Roman"/>
          <w:sz w:val="28"/>
          <w:szCs w:val="28"/>
        </w:rPr>
        <w:br/>
      </w:r>
      <w:r w:rsidRPr="004F1A73">
        <w:rPr>
          <w:rStyle w:val="yiv0532671756"/>
          <w:rFonts w:ascii="Times New Roman" w:hAnsi="Times New Roman"/>
          <w:sz w:val="28"/>
          <w:szCs w:val="28"/>
        </w:rPr>
        <w:t>(4) Network Biology and Network dynamics</w:t>
      </w:r>
      <w:r w:rsidRPr="004F1A73">
        <w:rPr>
          <w:rFonts w:ascii="Times New Roman" w:hAnsi="Times New Roman"/>
          <w:sz w:val="28"/>
          <w:szCs w:val="28"/>
        </w:rPr>
        <w:br/>
      </w:r>
      <w:r w:rsidR="00F0389B" w:rsidRPr="004F1A73">
        <w:rPr>
          <w:rStyle w:val="yiv0532671756"/>
          <w:rFonts w:ascii="Times New Roman" w:hAnsi="Times New Roman"/>
          <w:sz w:val="28"/>
          <w:szCs w:val="28"/>
        </w:rPr>
        <w:t>(5) S</w:t>
      </w:r>
      <w:r w:rsidRPr="004F1A73">
        <w:rPr>
          <w:rStyle w:val="yiv0532671756"/>
          <w:rFonts w:ascii="Times New Roman" w:hAnsi="Times New Roman"/>
          <w:sz w:val="28"/>
          <w:szCs w:val="28"/>
        </w:rPr>
        <w:t>tochastic systems</w:t>
      </w:r>
    </w:p>
    <w:p w:rsidR="003442E0" w:rsidRPr="00CC0711" w:rsidRDefault="003442E0" w:rsidP="003442E0">
      <w:pPr>
        <w:spacing w:after="0" w:line="240" w:lineRule="auto"/>
        <w:jc w:val="both"/>
        <w:rPr>
          <w:rFonts w:ascii="Times New Roman" w:hAnsi="Times New Roman"/>
          <w:sz w:val="28"/>
          <w:szCs w:val="24"/>
        </w:rPr>
      </w:pPr>
    </w:p>
    <w:p w:rsidR="003442E0" w:rsidRPr="00A04E2A" w:rsidRDefault="003442E0" w:rsidP="003442E0">
      <w:pPr>
        <w:spacing w:after="0" w:line="240" w:lineRule="auto"/>
        <w:jc w:val="both"/>
        <w:rPr>
          <w:rFonts w:ascii="Times New Roman" w:hAnsi="Times New Roman"/>
          <w:b/>
          <w:sz w:val="24"/>
          <w:szCs w:val="30"/>
        </w:rPr>
      </w:pPr>
      <w:r w:rsidRPr="00A04E2A">
        <w:rPr>
          <w:rFonts w:ascii="Times New Roman" w:hAnsi="Times New Roman"/>
          <w:b/>
          <w:sz w:val="24"/>
          <w:szCs w:val="30"/>
        </w:rPr>
        <w:t>PROGRAMME DETAILS:</w:t>
      </w:r>
    </w:p>
    <w:p w:rsidR="00051581" w:rsidRPr="00CC0711" w:rsidRDefault="00051581" w:rsidP="00051581">
      <w:pPr>
        <w:rPr>
          <w:rFonts w:ascii="Times New Roman" w:hAnsi="Times New Roman"/>
        </w:rPr>
      </w:pPr>
    </w:p>
    <w:tbl>
      <w:tblPr>
        <w:tblW w:w="93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0"/>
        <w:gridCol w:w="7400"/>
      </w:tblGrid>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Time</w:t>
            </w:r>
          </w:p>
        </w:tc>
        <w:tc>
          <w:tcPr>
            <w:tcW w:w="74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Activity</w:t>
            </w:r>
          </w:p>
        </w:tc>
      </w:tr>
      <w:tr w:rsidR="00051581" w:rsidRPr="00486D41" w:rsidTr="00CC0711">
        <w:trPr>
          <w:trHeight w:val="305"/>
          <w:jc w:val="center"/>
        </w:trPr>
        <w:tc>
          <w:tcPr>
            <w:tcW w:w="1900" w:type="dxa"/>
          </w:tcPr>
          <w:p w:rsidR="00051581" w:rsidRPr="00486D41" w:rsidRDefault="00D23832" w:rsidP="00D23832">
            <w:pPr>
              <w:rPr>
                <w:rFonts w:ascii="Times New Roman" w:eastAsiaTheme="minorHAnsi" w:hAnsi="Times New Roman"/>
                <w:b/>
                <w:sz w:val="24"/>
              </w:rPr>
            </w:pPr>
            <w:r>
              <w:rPr>
                <w:rFonts w:ascii="Times New Roman" w:eastAsiaTheme="minorHAnsi" w:hAnsi="Times New Roman"/>
                <w:b/>
                <w:sz w:val="24"/>
              </w:rPr>
              <w:t>9.00-09.30 AM</w:t>
            </w:r>
          </w:p>
        </w:tc>
        <w:tc>
          <w:tcPr>
            <w:tcW w:w="74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Registration</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 xml:space="preserve">9.30-10.15 </w:t>
            </w:r>
            <w:r w:rsidR="00D23832">
              <w:rPr>
                <w:rFonts w:ascii="Times New Roman" w:eastAsiaTheme="minorHAnsi" w:hAnsi="Times New Roman"/>
                <w:b/>
                <w:sz w:val="24"/>
              </w:rPr>
              <w:t>AM</w:t>
            </w:r>
          </w:p>
        </w:tc>
        <w:tc>
          <w:tcPr>
            <w:tcW w:w="74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Introductory address (Vice-Chancellor &amp; HoD Biotechnology)/ HoD Mathematics</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 xml:space="preserve">10.15-11.30 </w:t>
            </w:r>
            <w:r w:rsidR="00D23832">
              <w:rPr>
                <w:rFonts w:ascii="Times New Roman" w:eastAsiaTheme="minorHAnsi" w:hAnsi="Times New Roman"/>
                <w:b/>
                <w:sz w:val="24"/>
              </w:rPr>
              <w:t>AM</w:t>
            </w:r>
          </w:p>
        </w:tc>
        <w:tc>
          <w:tcPr>
            <w:tcW w:w="7400" w:type="dxa"/>
          </w:tcPr>
          <w:p w:rsidR="00051581" w:rsidRPr="00CC0711" w:rsidRDefault="00051581" w:rsidP="00CC0711">
            <w:pPr>
              <w:rPr>
                <w:rFonts w:ascii="Times New Roman" w:hAnsi="Times New Roman"/>
                <w:color w:val="000000"/>
                <w:sz w:val="24"/>
              </w:rPr>
            </w:pPr>
            <w:r w:rsidRPr="00486D41">
              <w:rPr>
                <w:rFonts w:ascii="Times New Roman" w:eastAsiaTheme="minorHAnsi" w:hAnsi="Times New Roman"/>
                <w:b/>
                <w:sz w:val="24"/>
              </w:rPr>
              <w:t xml:space="preserve">Lecture 1: </w:t>
            </w:r>
            <w:r w:rsidRPr="00CC0711">
              <w:rPr>
                <w:rFonts w:ascii="Times New Roman" w:hAnsi="Times New Roman"/>
                <w:color w:val="000000"/>
                <w:sz w:val="24"/>
              </w:rPr>
              <w:t xml:space="preserve">Mathematical Models for HIV infection </w:t>
            </w:r>
            <w:r w:rsidRPr="00260D5F">
              <w:rPr>
                <w:rFonts w:ascii="Times New Roman" w:hAnsi="Times New Roman"/>
                <w:i/>
                <w:color w:val="000000"/>
                <w:sz w:val="24"/>
              </w:rPr>
              <w:t xml:space="preserve">in </w:t>
            </w:r>
            <w:r w:rsidR="00260D5F" w:rsidRPr="00260D5F">
              <w:rPr>
                <w:rFonts w:ascii="Times New Roman" w:hAnsi="Times New Roman"/>
                <w:i/>
                <w:color w:val="000000"/>
                <w:sz w:val="24"/>
              </w:rPr>
              <w:t>-</w:t>
            </w:r>
            <w:r w:rsidRPr="00260D5F">
              <w:rPr>
                <w:rFonts w:ascii="Times New Roman" w:hAnsi="Times New Roman"/>
                <w:i/>
                <w:color w:val="000000"/>
                <w:sz w:val="24"/>
              </w:rPr>
              <w:t>vivo</w:t>
            </w:r>
          </w:p>
          <w:p w:rsidR="00051581" w:rsidRPr="00260D5F" w:rsidRDefault="00051581" w:rsidP="00CC0711">
            <w:pPr>
              <w:rPr>
                <w:rFonts w:ascii="Times New Roman" w:eastAsiaTheme="minorHAnsi" w:hAnsi="Times New Roman"/>
                <w:b/>
                <w:sz w:val="24"/>
              </w:rPr>
            </w:pPr>
            <w:r w:rsidRPr="00486D41">
              <w:rPr>
                <w:rFonts w:ascii="Times New Roman" w:eastAsiaTheme="minorHAnsi" w:hAnsi="Times New Roman"/>
                <w:sz w:val="24"/>
              </w:rPr>
              <w:t xml:space="preserve"> </w:t>
            </w:r>
            <w:r w:rsidRPr="00260D5F">
              <w:rPr>
                <w:rFonts w:ascii="Times New Roman" w:eastAsiaTheme="minorHAnsi" w:hAnsi="Times New Roman"/>
                <w:b/>
                <w:sz w:val="24"/>
              </w:rPr>
              <w:t xml:space="preserve">(Prof Peeyush Chandra IITK, Kanpur) </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11.30-11.45AM</w:t>
            </w:r>
          </w:p>
        </w:tc>
        <w:tc>
          <w:tcPr>
            <w:tcW w:w="74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Tea break</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11.45-1.00</w:t>
            </w:r>
            <w:r w:rsidR="00D23832">
              <w:rPr>
                <w:rFonts w:ascii="Times New Roman" w:eastAsiaTheme="minorHAnsi" w:hAnsi="Times New Roman"/>
                <w:b/>
                <w:sz w:val="24"/>
              </w:rPr>
              <w:t xml:space="preserve"> PM</w:t>
            </w:r>
          </w:p>
        </w:tc>
        <w:tc>
          <w:tcPr>
            <w:tcW w:w="7400" w:type="dxa"/>
          </w:tcPr>
          <w:p w:rsidR="00051581" w:rsidRPr="00260D5F" w:rsidRDefault="00051581" w:rsidP="00CC0711">
            <w:pPr>
              <w:rPr>
                <w:rFonts w:ascii="Times New Roman" w:eastAsiaTheme="minorHAnsi" w:hAnsi="Times New Roman"/>
                <w:b/>
                <w:sz w:val="24"/>
              </w:rPr>
            </w:pPr>
            <w:r w:rsidRPr="00486D41">
              <w:rPr>
                <w:rFonts w:ascii="Times New Roman" w:eastAsiaTheme="minorHAnsi" w:hAnsi="Times New Roman"/>
                <w:b/>
                <w:sz w:val="24"/>
              </w:rPr>
              <w:t xml:space="preserve">Lecture 2: </w:t>
            </w:r>
            <w:r w:rsidR="00602B6F" w:rsidRPr="00602B6F">
              <w:rPr>
                <w:rFonts w:ascii="Times New Roman" w:eastAsiaTheme="minorHAnsi" w:hAnsi="Times New Roman"/>
                <w:i/>
                <w:sz w:val="24"/>
              </w:rPr>
              <w:t>In-</w:t>
            </w:r>
            <w:r w:rsidRPr="00602B6F">
              <w:rPr>
                <w:rFonts w:ascii="Times New Roman" w:eastAsiaTheme="minorHAnsi" w:hAnsi="Times New Roman"/>
                <w:i/>
                <w:sz w:val="24"/>
              </w:rPr>
              <w:t>silico</w:t>
            </w:r>
            <w:r w:rsidRPr="00486D41">
              <w:rPr>
                <w:rFonts w:ascii="Times New Roman" w:eastAsiaTheme="minorHAnsi" w:hAnsi="Times New Roman"/>
                <w:sz w:val="24"/>
              </w:rPr>
              <w:t xml:space="preserve"> single cell biology of apoptotic cell death in healthy and diseased cells </w:t>
            </w:r>
            <w:r w:rsidRPr="00260D5F">
              <w:rPr>
                <w:rFonts w:ascii="Times New Roman" w:eastAsiaTheme="minorHAnsi" w:hAnsi="Times New Roman"/>
                <w:b/>
                <w:sz w:val="24"/>
              </w:rPr>
              <w:t>(Prof.</w:t>
            </w:r>
            <w:r w:rsidR="00663567">
              <w:rPr>
                <w:rFonts w:ascii="Times New Roman" w:eastAsiaTheme="minorHAnsi" w:hAnsi="Times New Roman"/>
                <w:b/>
                <w:sz w:val="24"/>
              </w:rPr>
              <w:t xml:space="preserve"> </w:t>
            </w:r>
            <w:r w:rsidRPr="00260D5F">
              <w:rPr>
                <w:rFonts w:ascii="Times New Roman" w:eastAsiaTheme="minorHAnsi" w:hAnsi="Times New Roman"/>
                <w:b/>
                <w:sz w:val="24"/>
              </w:rPr>
              <w:t>Subhadip Raychaudhuri, IIITD, New Delhi)</w:t>
            </w:r>
          </w:p>
          <w:p w:rsidR="00051581" w:rsidRPr="00486D41" w:rsidRDefault="00051581" w:rsidP="00CC0711">
            <w:pPr>
              <w:rPr>
                <w:rFonts w:ascii="Times New Roman" w:eastAsiaTheme="minorHAnsi" w:hAnsi="Times New Roman"/>
                <w:b/>
                <w:sz w:val="24"/>
              </w:rPr>
            </w:pP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1.00-2.00 PM</w:t>
            </w:r>
          </w:p>
        </w:tc>
        <w:tc>
          <w:tcPr>
            <w:tcW w:w="7400" w:type="dxa"/>
          </w:tcPr>
          <w:p w:rsidR="00051581" w:rsidRPr="00486D41" w:rsidRDefault="000D1B82" w:rsidP="00CC0711">
            <w:pPr>
              <w:rPr>
                <w:rFonts w:ascii="Times New Roman" w:eastAsiaTheme="minorHAnsi" w:hAnsi="Times New Roman"/>
                <w:b/>
                <w:sz w:val="24"/>
              </w:rPr>
            </w:pPr>
            <w:r>
              <w:rPr>
                <w:rFonts w:ascii="Times New Roman" w:eastAsiaTheme="minorHAnsi" w:hAnsi="Times New Roman"/>
                <w:b/>
                <w:sz w:val="24"/>
              </w:rPr>
              <w:t>L</w:t>
            </w:r>
            <w:r w:rsidR="00051581" w:rsidRPr="00486D41">
              <w:rPr>
                <w:rFonts w:ascii="Times New Roman" w:eastAsiaTheme="minorHAnsi" w:hAnsi="Times New Roman"/>
                <w:b/>
                <w:sz w:val="24"/>
              </w:rPr>
              <w:t>unch</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2.00-3.15</w:t>
            </w:r>
            <w:r w:rsidR="00D23832">
              <w:rPr>
                <w:rFonts w:ascii="Times New Roman" w:eastAsiaTheme="minorHAnsi" w:hAnsi="Times New Roman"/>
                <w:b/>
                <w:sz w:val="24"/>
              </w:rPr>
              <w:t xml:space="preserve"> </w:t>
            </w:r>
            <w:r w:rsidR="00D23832" w:rsidRPr="00486D41">
              <w:rPr>
                <w:rFonts w:ascii="Times New Roman" w:eastAsiaTheme="minorHAnsi" w:hAnsi="Times New Roman"/>
                <w:b/>
                <w:sz w:val="24"/>
              </w:rPr>
              <w:t>PM</w:t>
            </w:r>
          </w:p>
        </w:tc>
        <w:tc>
          <w:tcPr>
            <w:tcW w:w="7400" w:type="dxa"/>
          </w:tcPr>
          <w:p w:rsidR="000D1B82" w:rsidRDefault="00051581" w:rsidP="00260D5F">
            <w:pPr>
              <w:rPr>
                <w:rFonts w:ascii="Times New Roman" w:eastAsiaTheme="minorHAnsi" w:hAnsi="Times New Roman"/>
                <w:b/>
                <w:sz w:val="24"/>
              </w:rPr>
            </w:pPr>
            <w:r w:rsidRPr="00486D41">
              <w:rPr>
                <w:rFonts w:ascii="Times New Roman" w:eastAsiaTheme="minorHAnsi" w:hAnsi="Times New Roman"/>
                <w:b/>
                <w:sz w:val="24"/>
              </w:rPr>
              <w:t xml:space="preserve">*Lecture3: </w:t>
            </w:r>
            <w:r w:rsidR="00260D5F">
              <w:rPr>
                <w:rFonts w:ascii="Times New Roman" w:eastAsiaTheme="minorHAnsi" w:hAnsi="Times New Roman"/>
                <w:b/>
                <w:sz w:val="24"/>
              </w:rPr>
              <w:t xml:space="preserve"> </w:t>
            </w:r>
            <w:r w:rsidR="000D1B82">
              <w:rPr>
                <w:rFonts w:ascii="Times New Roman" w:eastAsiaTheme="minorHAnsi" w:hAnsi="Times New Roman"/>
                <w:b/>
                <w:sz w:val="24"/>
              </w:rPr>
              <w:t xml:space="preserve"> </w:t>
            </w:r>
            <w:r w:rsidR="000D1B82" w:rsidRPr="000D1B82">
              <w:rPr>
                <w:rFonts w:ascii="Times New Roman" w:eastAsiaTheme="minorHAnsi" w:hAnsi="Times New Roman"/>
                <w:sz w:val="24"/>
              </w:rPr>
              <w:t xml:space="preserve">Topic </w:t>
            </w:r>
            <w:r w:rsidR="000D1B82">
              <w:rPr>
                <w:rFonts w:ascii="Times New Roman" w:eastAsiaTheme="minorHAnsi" w:hAnsi="Times New Roman"/>
                <w:sz w:val="24"/>
              </w:rPr>
              <w:t>is awaited</w:t>
            </w:r>
          </w:p>
          <w:p w:rsidR="00051581" w:rsidRPr="00486D41" w:rsidRDefault="000D1B82" w:rsidP="00260D5F">
            <w:pPr>
              <w:rPr>
                <w:rFonts w:ascii="Times New Roman" w:eastAsiaTheme="minorHAnsi" w:hAnsi="Times New Roman"/>
                <w:b/>
                <w:sz w:val="24"/>
              </w:rPr>
            </w:pPr>
            <w:r>
              <w:rPr>
                <w:rFonts w:ascii="Times New Roman" w:eastAsiaTheme="minorHAnsi" w:hAnsi="Times New Roman"/>
                <w:b/>
                <w:sz w:val="24"/>
              </w:rPr>
              <w:t>(</w:t>
            </w:r>
            <w:r w:rsidR="00051581" w:rsidRPr="00260D5F">
              <w:rPr>
                <w:rFonts w:ascii="Times New Roman" w:eastAsiaTheme="minorHAnsi" w:hAnsi="Times New Roman"/>
                <w:b/>
                <w:sz w:val="24"/>
              </w:rPr>
              <w:t>Prof Sitabhra Sinha</w:t>
            </w:r>
            <w:r w:rsidR="00A33257">
              <w:rPr>
                <w:rFonts w:ascii="Times New Roman" w:eastAsiaTheme="minorHAnsi" w:hAnsi="Times New Roman"/>
                <w:b/>
                <w:sz w:val="24"/>
              </w:rPr>
              <w:t xml:space="preserve">, </w:t>
            </w:r>
            <w:r w:rsidR="00051581" w:rsidRPr="00260D5F">
              <w:rPr>
                <w:rFonts w:ascii="Times New Roman" w:eastAsiaTheme="minorHAnsi" w:hAnsi="Times New Roman"/>
                <w:b/>
                <w:sz w:val="24"/>
              </w:rPr>
              <w:t>Inst</w:t>
            </w:r>
            <w:r w:rsidR="00A33257">
              <w:rPr>
                <w:rFonts w:ascii="Times New Roman" w:eastAsiaTheme="minorHAnsi" w:hAnsi="Times New Roman"/>
                <w:b/>
                <w:sz w:val="24"/>
              </w:rPr>
              <w:t>itute of Mathematical Sciences IMSc</w:t>
            </w:r>
            <w:r w:rsidR="00051581" w:rsidRPr="00260D5F">
              <w:rPr>
                <w:rFonts w:ascii="Times New Roman" w:eastAsiaTheme="minorHAnsi" w:hAnsi="Times New Roman"/>
                <w:b/>
                <w:sz w:val="24"/>
              </w:rPr>
              <w:t>,  Chennai</w:t>
            </w:r>
            <w:r w:rsidR="00A33257">
              <w:rPr>
                <w:rFonts w:ascii="Times New Roman" w:eastAsiaTheme="minorHAnsi" w:hAnsi="Times New Roman"/>
                <w:b/>
                <w:sz w:val="24"/>
              </w:rPr>
              <w:t>)</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lastRenderedPageBreak/>
              <w:t>3.15-3.45</w:t>
            </w:r>
            <w:r w:rsidR="00D23832">
              <w:rPr>
                <w:rFonts w:ascii="Times New Roman" w:eastAsiaTheme="minorHAnsi" w:hAnsi="Times New Roman"/>
                <w:b/>
                <w:sz w:val="24"/>
              </w:rPr>
              <w:t xml:space="preserve"> </w:t>
            </w:r>
            <w:r w:rsidR="00D23832" w:rsidRPr="00486D41">
              <w:rPr>
                <w:rFonts w:ascii="Times New Roman" w:eastAsiaTheme="minorHAnsi" w:hAnsi="Times New Roman"/>
                <w:b/>
                <w:sz w:val="24"/>
              </w:rPr>
              <w:t>PM</w:t>
            </w:r>
          </w:p>
        </w:tc>
        <w:tc>
          <w:tcPr>
            <w:tcW w:w="7400" w:type="dxa"/>
          </w:tcPr>
          <w:p w:rsidR="00051581" w:rsidRPr="000D1B82" w:rsidRDefault="00051581" w:rsidP="00CC0711">
            <w:pPr>
              <w:rPr>
                <w:rFonts w:ascii="Times New Roman" w:eastAsiaTheme="minorHAnsi" w:hAnsi="Times New Roman"/>
                <w:b/>
                <w:sz w:val="24"/>
              </w:rPr>
            </w:pPr>
            <w:r w:rsidRPr="000D1B82">
              <w:rPr>
                <w:rFonts w:ascii="Times New Roman" w:eastAsiaTheme="minorHAnsi" w:hAnsi="Times New Roman"/>
                <w:b/>
                <w:sz w:val="24"/>
              </w:rPr>
              <w:t>Tea break</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3.45-5.00</w:t>
            </w:r>
            <w:r w:rsidR="00D23832">
              <w:rPr>
                <w:rFonts w:ascii="Times New Roman" w:eastAsiaTheme="minorHAnsi" w:hAnsi="Times New Roman"/>
                <w:b/>
                <w:sz w:val="24"/>
              </w:rPr>
              <w:t xml:space="preserve"> </w:t>
            </w:r>
            <w:r w:rsidR="00D23832" w:rsidRPr="00486D41">
              <w:rPr>
                <w:rFonts w:ascii="Times New Roman" w:eastAsiaTheme="minorHAnsi" w:hAnsi="Times New Roman"/>
                <w:b/>
                <w:sz w:val="24"/>
              </w:rPr>
              <w:t>PM</w:t>
            </w:r>
          </w:p>
        </w:tc>
        <w:tc>
          <w:tcPr>
            <w:tcW w:w="74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 xml:space="preserve">Lecture 4: </w:t>
            </w:r>
            <w:r w:rsidRPr="00260D5F">
              <w:rPr>
                <w:rFonts w:ascii="Times New Roman" w:eastAsiaTheme="minorHAnsi" w:hAnsi="Times New Roman"/>
                <w:sz w:val="24"/>
              </w:rPr>
              <w:t>Computational Neuroscience</w:t>
            </w:r>
            <w:r w:rsidRPr="00486D41">
              <w:rPr>
                <w:rFonts w:ascii="Times New Roman" w:eastAsiaTheme="minorHAnsi" w:hAnsi="Times New Roman"/>
                <w:b/>
                <w:sz w:val="24"/>
              </w:rPr>
              <w:t xml:space="preserve"> </w:t>
            </w:r>
            <w:r w:rsidR="000D1B82">
              <w:rPr>
                <w:rFonts w:ascii="Times New Roman" w:eastAsiaTheme="minorHAnsi" w:hAnsi="Times New Roman"/>
                <w:b/>
                <w:sz w:val="24"/>
              </w:rPr>
              <w:t xml:space="preserve"> </w:t>
            </w:r>
            <w:r w:rsidRPr="00486D41">
              <w:rPr>
                <w:rFonts w:ascii="Times New Roman" w:eastAsiaTheme="minorHAnsi" w:hAnsi="Times New Roman"/>
                <w:b/>
                <w:sz w:val="24"/>
              </w:rPr>
              <w:t>(Prof. Karmeshu, JNU, New Delhi)</w:t>
            </w:r>
          </w:p>
        </w:tc>
      </w:tr>
      <w:tr w:rsidR="00051581" w:rsidRPr="00486D41" w:rsidTr="00CC0711">
        <w:trPr>
          <w:jc w:val="center"/>
        </w:trPr>
        <w:tc>
          <w:tcPr>
            <w:tcW w:w="1900" w:type="dxa"/>
          </w:tcPr>
          <w:p w:rsidR="00051581" w:rsidRPr="00486D41" w:rsidRDefault="00051581" w:rsidP="00CC0711">
            <w:pPr>
              <w:rPr>
                <w:rFonts w:ascii="Times New Roman" w:eastAsiaTheme="minorHAnsi" w:hAnsi="Times New Roman"/>
                <w:b/>
                <w:sz w:val="24"/>
              </w:rPr>
            </w:pPr>
            <w:r w:rsidRPr="00486D41">
              <w:rPr>
                <w:rFonts w:ascii="Times New Roman" w:eastAsiaTheme="minorHAnsi" w:hAnsi="Times New Roman"/>
                <w:b/>
                <w:sz w:val="24"/>
              </w:rPr>
              <w:t>5.00-5.10</w:t>
            </w:r>
            <w:r w:rsidR="001A547E">
              <w:rPr>
                <w:rFonts w:ascii="Times New Roman" w:eastAsiaTheme="minorHAnsi" w:hAnsi="Times New Roman"/>
                <w:b/>
                <w:sz w:val="24"/>
              </w:rPr>
              <w:t xml:space="preserve"> </w:t>
            </w:r>
            <w:r w:rsidR="001A547E" w:rsidRPr="00486D41">
              <w:rPr>
                <w:rFonts w:ascii="Times New Roman" w:eastAsiaTheme="minorHAnsi" w:hAnsi="Times New Roman"/>
                <w:b/>
                <w:sz w:val="24"/>
              </w:rPr>
              <w:t>PM</w:t>
            </w:r>
          </w:p>
        </w:tc>
        <w:tc>
          <w:tcPr>
            <w:tcW w:w="7400" w:type="dxa"/>
          </w:tcPr>
          <w:p w:rsidR="00051581" w:rsidRPr="00486D41" w:rsidRDefault="00051581" w:rsidP="00CC0711">
            <w:pPr>
              <w:rPr>
                <w:rFonts w:ascii="Times New Roman" w:eastAsiaTheme="minorHAnsi" w:hAnsi="Times New Roman"/>
                <w:sz w:val="24"/>
              </w:rPr>
            </w:pPr>
            <w:r w:rsidRPr="00486D41">
              <w:rPr>
                <w:rFonts w:ascii="Times New Roman" w:eastAsiaTheme="minorHAnsi" w:hAnsi="Times New Roman"/>
                <w:sz w:val="24"/>
              </w:rPr>
              <w:t>Vote of Thanks/ valedictory session/ Certificate distribution</w:t>
            </w:r>
          </w:p>
        </w:tc>
      </w:tr>
    </w:tbl>
    <w:p w:rsidR="00051581" w:rsidRPr="00CC0711" w:rsidRDefault="00051581" w:rsidP="00051581">
      <w:pPr>
        <w:rPr>
          <w:rFonts w:ascii="Times New Roman" w:hAnsi="Times New Roman"/>
        </w:rPr>
      </w:pPr>
    </w:p>
    <w:p w:rsidR="00CC0711" w:rsidRPr="00CC0711" w:rsidRDefault="00CC0711" w:rsidP="003442E0">
      <w:pPr>
        <w:jc w:val="both"/>
        <w:rPr>
          <w:rFonts w:ascii="Times New Roman" w:hAnsi="Times New Roman"/>
          <w:b/>
          <w:sz w:val="32"/>
        </w:rPr>
      </w:pPr>
    </w:p>
    <w:p w:rsidR="003442E0" w:rsidRPr="00CC0711" w:rsidRDefault="003442E0" w:rsidP="003442E0">
      <w:pPr>
        <w:jc w:val="both"/>
        <w:rPr>
          <w:rFonts w:ascii="Times New Roman" w:hAnsi="Times New Roman"/>
          <w:b/>
          <w:sz w:val="32"/>
        </w:rPr>
      </w:pPr>
      <w:r w:rsidRPr="006B245B">
        <w:rPr>
          <w:rFonts w:ascii="Times New Roman" w:hAnsi="Times New Roman"/>
          <w:b/>
          <w:sz w:val="28"/>
        </w:rPr>
        <w:t>Organizer:</w:t>
      </w:r>
      <w:r w:rsidRPr="00CC0711">
        <w:rPr>
          <w:rFonts w:ascii="Times New Roman" w:hAnsi="Times New Roman"/>
          <w:b/>
          <w:sz w:val="32"/>
        </w:rPr>
        <w:tab/>
      </w:r>
    </w:p>
    <w:p w:rsidR="003442E0" w:rsidRPr="006B245B" w:rsidRDefault="00385DC5" w:rsidP="00385DC5">
      <w:pPr>
        <w:jc w:val="both"/>
        <w:rPr>
          <w:rFonts w:ascii="Times New Roman" w:hAnsi="Times New Roman"/>
          <w:b/>
          <w:sz w:val="32"/>
        </w:rPr>
      </w:pPr>
      <w:r w:rsidRPr="00CC0711">
        <w:rPr>
          <w:rFonts w:ascii="Times New Roman" w:hAnsi="Times New Roman"/>
          <w:b/>
        </w:rPr>
        <w:t>Dr Chakresh Kr Jain</w:t>
      </w:r>
      <w:r w:rsidR="006B245B">
        <w:rPr>
          <w:rFonts w:ascii="Times New Roman" w:hAnsi="Times New Roman"/>
          <w:b/>
        </w:rPr>
        <w:t xml:space="preserve">, </w:t>
      </w:r>
      <w:r w:rsidR="003442E0" w:rsidRPr="00CC0711">
        <w:rPr>
          <w:rFonts w:ascii="Times New Roman" w:hAnsi="Times New Roman"/>
          <w:b/>
        </w:rPr>
        <w:t xml:space="preserve">Department of Biotechnology  </w:t>
      </w:r>
      <w:r w:rsidR="003442E0" w:rsidRPr="00CC0711">
        <w:rPr>
          <w:rFonts w:ascii="Times New Roman" w:hAnsi="Times New Roman"/>
          <w:b/>
        </w:rPr>
        <w:tab/>
      </w:r>
      <w:r w:rsidR="003442E0" w:rsidRPr="00CC0711">
        <w:rPr>
          <w:rFonts w:ascii="Times New Roman" w:hAnsi="Times New Roman"/>
          <w:b/>
        </w:rPr>
        <w:tab/>
      </w:r>
      <w:r w:rsidR="006B245B">
        <w:rPr>
          <w:rFonts w:ascii="Times New Roman" w:hAnsi="Times New Roman"/>
          <w:b/>
        </w:rPr>
        <w:t xml:space="preserve">                     </w:t>
      </w:r>
      <w:r w:rsidR="003442E0" w:rsidRPr="00CC0711">
        <w:rPr>
          <w:rFonts w:ascii="Times New Roman" w:hAnsi="Times New Roman"/>
          <w:b/>
        </w:rPr>
        <w:t xml:space="preserve">NNMCB-DELHI NODE                      </w:t>
      </w:r>
    </w:p>
    <w:p w:rsidR="006B245B" w:rsidRDefault="006B245B" w:rsidP="003442E0">
      <w:pPr>
        <w:jc w:val="both"/>
        <w:rPr>
          <w:rFonts w:ascii="Times New Roman" w:hAnsi="Times New Roman"/>
          <w:b/>
        </w:rPr>
      </w:pPr>
      <w:r w:rsidRPr="00CC0711">
        <w:rPr>
          <w:rFonts w:ascii="Times New Roman" w:hAnsi="Times New Roman"/>
          <w:b/>
        </w:rPr>
        <w:t>Prof Bani Singh</w:t>
      </w:r>
      <w:r>
        <w:rPr>
          <w:rFonts w:ascii="Times New Roman" w:hAnsi="Times New Roman"/>
          <w:b/>
        </w:rPr>
        <w:t xml:space="preserve">, </w:t>
      </w:r>
      <w:r w:rsidR="003442E0" w:rsidRPr="00CC0711">
        <w:rPr>
          <w:rFonts w:ascii="Times New Roman" w:hAnsi="Times New Roman"/>
          <w:b/>
        </w:rPr>
        <w:t>Department of Mathematics</w:t>
      </w:r>
    </w:p>
    <w:p w:rsidR="003442E0" w:rsidRPr="00CC0711" w:rsidRDefault="003442E0" w:rsidP="003442E0">
      <w:pPr>
        <w:jc w:val="both"/>
        <w:rPr>
          <w:rFonts w:ascii="Times New Roman" w:hAnsi="Times New Roman"/>
          <w:b/>
          <w:sz w:val="20"/>
        </w:rPr>
      </w:pPr>
      <w:r w:rsidRPr="00CC0711">
        <w:rPr>
          <w:rFonts w:ascii="Times New Roman" w:hAnsi="Times New Roman"/>
          <w:b/>
        </w:rPr>
        <w:t>(M) +91-9811828626</w:t>
      </w:r>
      <w:r w:rsidRPr="00CC0711">
        <w:rPr>
          <w:rFonts w:ascii="Times New Roman" w:hAnsi="Times New Roman"/>
          <w:b/>
          <w:sz w:val="32"/>
        </w:rPr>
        <w:tab/>
      </w:r>
      <w:r w:rsidRPr="00CC0711">
        <w:rPr>
          <w:rFonts w:ascii="Times New Roman" w:hAnsi="Times New Roman"/>
          <w:b/>
          <w:sz w:val="32"/>
        </w:rPr>
        <w:tab/>
        <w:t xml:space="preserve">       </w:t>
      </w:r>
    </w:p>
    <w:p w:rsidR="003442E0" w:rsidRPr="00CC0711" w:rsidRDefault="003442E0" w:rsidP="003442E0">
      <w:pPr>
        <w:jc w:val="both"/>
        <w:rPr>
          <w:rFonts w:ascii="Times New Roman" w:hAnsi="Times New Roman"/>
          <w:b/>
          <w:i/>
          <w:sz w:val="32"/>
        </w:rPr>
      </w:pPr>
      <w:r w:rsidRPr="00CC0711">
        <w:rPr>
          <w:rFonts w:ascii="Times New Roman" w:hAnsi="Times New Roman"/>
          <w:b/>
        </w:rPr>
        <w:t xml:space="preserve">Email: </w:t>
      </w:r>
      <w:hyperlink r:id="rId10" w:history="1">
        <w:r w:rsidR="006B245B" w:rsidRPr="00DE0EDB">
          <w:rPr>
            <w:rStyle w:val="Hyperlink"/>
            <w:rFonts w:ascii="Times New Roman" w:hAnsi="Times New Roman"/>
            <w:b/>
          </w:rPr>
          <w:t>Jiitnnmcb2014@gmail.com</w:t>
        </w:r>
      </w:hyperlink>
    </w:p>
    <w:p w:rsidR="003442E0" w:rsidRPr="00CC0711" w:rsidRDefault="003442E0" w:rsidP="003442E0">
      <w:pPr>
        <w:spacing w:line="240" w:lineRule="auto"/>
        <w:jc w:val="both"/>
        <w:rPr>
          <w:rFonts w:ascii="Times New Roman" w:hAnsi="Times New Roman"/>
          <w:b/>
          <w:sz w:val="24"/>
        </w:rPr>
      </w:pPr>
      <w:r w:rsidRPr="00CC0711">
        <w:rPr>
          <w:rFonts w:ascii="Times New Roman" w:hAnsi="Times New Roman"/>
          <w:b/>
        </w:rPr>
        <w:t xml:space="preserve">         </w:t>
      </w:r>
      <w:r w:rsidR="000A68EE">
        <w:rPr>
          <w:rFonts w:ascii="Times New Roman" w:hAnsi="Times New Roman"/>
          <w:b/>
          <w:noProof/>
        </w:rPr>
        <w:drawing>
          <wp:inline distT="0" distB="0" distL="0" distR="0">
            <wp:extent cx="1283970" cy="1186815"/>
            <wp:effectExtent l="0" t="0" r="0" b="0"/>
            <wp:docPr id="15" name="Picture 4" descr="http://www.jiit.ac.i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iit.ac.in/images/logo.png"/>
                    <pic:cNvPicPr>
                      <a:picLocks noChangeAspect="1" noChangeArrowheads="1"/>
                    </pic:cNvPicPr>
                  </pic:nvPicPr>
                  <pic:blipFill>
                    <a:blip r:embed="rId8"/>
                    <a:srcRect/>
                    <a:stretch>
                      <a:fillRect/>
                    </a:stretch>
                  </pic:blipFill>
                  <pic:spPr bwMode="auto">
                    <a:xfrm>
                      <a:off x="0" y="0"/>
                      <a:ext cx="1283970" cy="1186815"/>
                    </a:xfrm>
                    <a:prstGeom prst="rect">
                      <a:avLst/>
                    </a:prstGeom>
                    <a:noFill/>
                    <a:ln w="9525">
                      <a:noFill/>
                      <a:miter lim="800000"/>
                      <a:headEnd/>
                      <a:tailEnd/>
                    </a:ln>
                  </pic:spPr>
                </pic:pic>
              </a:graphicData>
            </a:graphic>
          </wp:inline>
        </w:drawing>
      </w:r>
      <w:r w:rsidRPr="00CC0711">
        <w:rPr>
          <w:rFonts w:ascii="Times New Roman" w:hAnsi="Times New Roman"/>
          <w:b/>
        </w:rPr>
        <w:t xml:space="preserve">                                 </w:t>
      </w:r>
      <w:r w:rsidRPr="00CC0711">
        <w:rPr>
          <w:rFonts w:ascii="Times New Roman" w:hAnsi="Times New Roman"/>
          <w:b/>
          <w:noProof/>
        </w:rPr>
        <w:t xml:space="preserve">                                          </w:t>
      </w:r>
      <w:r w:rsidR="000A68EE">
        <w:rPr>
          <w:rFonts w:ascii="Times New Roman" w:hAnsi="Times New Roman"/>
          <w:b/>
          <w:noProof/>
        </w:rPr>
        <w:drawing>
          <wp:inline distT="0" distB="0" distL="0" distR="0">
            <wp:extent cx="1906905" cy="1148080"/>
            <wp:effectExtent l="19050" t="0" r="0" b="0"/>
            <wp:docPr id="14" name="Picture 1" descr="National Network for Mathematical and Computational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Network for Mathematical and Computational Biology"/>
                    <pic:cNvPicPr>
                      <a:picLocks noChangeAspect="1" noChangeArrowheads="1"/>
                    </pic:cNvPicPr>
                  </pic:nvPicPr>
                  <pic:blipFill>
                    <a:blip r:embed="rId9"/>
                    <a:srcRect/>
                    <a:stretch>
                      <a:fillRect/>
                    </a:stretch>
                  </pic:blipFill>
                  <pic:spPr bwMode="auto">
                    <a:xfrm>
                      <a:off x="0" y="0"/>
                      <a:ext cx="1906905" cy="1148080"/>
                    </a:xfrm>
                    <a:prstGeom prst="rect">
                      <a:avLst/>
                    </a:prstGeom>
                    <a:noFill/>
                    <a:ln w="9525">
                      <a:noFill/>
                      <a:miter lim="800000"/>
                      <a:headEnd/>
                      <a:tailEnd/>
                    </a:ln>
                  </pic:spPr>
                </pic:pic>
              </a:graphicData>
            </a:graphic>
          </wp:inline>
        </w:drawing>
      </w:r>
    </w:p>
    <w:p w:rsidR="003442E0" w:rsidRPr="00CC0711" w:rsidRDefault="003442E0" w:rsidP="003442E0">
      <w:pPr>
        <w:jc w:val="both"/>
        <w:rPr>
          <w:rFonts w:ascii="Times New Roman" w:hAnsi="Times New Roman"/>
          <w:b/>
        </w:rPr>
      </w:pPr>
    </w:p>
    <w:p w:rsidR="003442E0" w:rsidRPr="00CC0711" w:rsidRDefault="003442E0" w:rsidP="003442E0">
      <w:pPr>
        <w:jc w:val="both"/>
        <w:rPr>
          <w:rFonts w:ascii="Times New Roman" w:hAnsi="Times New Roman"/>
          <w:b/>
        </w:rPr>
      </w:pPr>
    </w:p>
    <w:p w:rsidR="003442E0" w:rsidRPr="006B245B" w:rsidRDefault="003442E0" w:rsidP="006B245B">
      <w:pPr>
        <w:spacing w:after="0" w:line="240" w:lineRule="auto"/>
        <w:jc w:val="center"/>
        <w:rPr>
          <w:rFonts w:ascii="Times New Roman" w:hAnsi="Times New Roman"/>
          <w:sz w:val="44"/>
          <w:szCs w:val="71"/>
        </w:rPr>
      </w:pPr>
      <w:r w:rsidRPr="006B245B">
        <w:rPr>
          <w:rFonts w:ascii="Times New Roman" w:hAnsi="Times New Roman"/>
          <w:b/>
          <w:sz w:val="24"/>
        </w:rPr>
        <w:t>Supported by - Science and Education Research Board (SERB), Department of Science and Technology (DST),</w:t>
      </w:r>
      <w:r w:rsidR="006B245B">
        <w:rPr>
          <w:rFonts w:ascii="Times New Roman" w:hAnsi="Times New Roman"/>
          <w:b/>
          <w:sz w:val="24"/>
        </w:rPr>
        <w:t xml:space="preserve"> </w:t>
      </w:r>
      <w:r w:rsidRPr="006B245B">
        <w:rPr>
          <w:rFonts w:ascii="Times New Roman" w:hAnsi="Times New Roman"/>
          <w:b/>
          <w:sz w:val="24"/>
        </w:rPr>
        <w:t>Government of India</w:t>
      </w:r>
    </w:p>
    <w:p w:rsidR="003442E0" w:rsidRPr="00CC0711" w:rsidRDefault="003442E0" w:rsidP="003442E0">
      <w:pPr>
        <w:tabs>
          <w:tab w:val="left" w:pos="90"/>
        </w:tabs>
        <w:spacing w:after="0"/>
        <w:ind w:left="-450"/>
        <w:jc w:val="both"/>
        <w:rPr>
          <w:rFonts w:ascii="Times New Roman" w:hAnsi="Times New Roman"/>
          <w:b/>
          <w:sz w:val="36"/>
          <w:szCs w:val="24"/>
        </w:rPr>
      </w:pPr>
    </w:p>
    <w:p w:rsidR="003442E0" w:rsidRPr="00CC0711" w:rsidRDefault="003442E0" w:rsidP="000A284F">
      <w:pPr>
        <w:tabs>
          <w:tab w:val="left" w:pos="90"/>
        </w:tabs>
        <w:spacing w:after="0"/>
        <w:ind w:left="-450"/>
        <w:jc w:val="center"/>
        <w:rPr>
          <w:rFonts w:ascii="Times New Roman" w:hAnsi="Times New Roman"/>
          <w:b/>
          <w:sz w:val="36"/>
          <w:szCs w:val="24"/>
        </w:rPr>
      </w:pPr>
    </w:p>
    <w:p w:rsidR="003442E0" w:rsidRPr="00A04E2A" w:rsidRDefault="006B245B" w:rsidP="00A04E2A">
      <w:pPr>
        <w:tabs>
          <w:tab w:val="left" w:pos="90"/>
        </w:tabs>
        <w:spacing w:after="0"/>
        <w:ind w:left="-450"/>
        <w:jc w:val="center"/>
        <w:rPr>
          <w:rFonts w:ascii="Times New Roman" w:hAnsi="Times New Roman"/>
          <w:b/>
          <w:sz w:val="28"/>
          <w:szCs w:val="28"/>
        </w:rPr>
      </w:pPr>
      <w:r w:rsidRPr="00A04E2A">
        <w:rPr>
          <w:rFonts w:ascii="Times New Roman" w:hAnsi="Times New Roman"/>
          <w:b/>
          <w:sz w:val="28"/>
          <w:szCs w:val="28"/>
        </w:rPr>
        <w:t>For registrations download form</w:t>
      </w:r>
      <w:r w:rsidR="00731D0D" w:rsidRPr="00A04E2A">
        <w:rPr>
          <w:rFonts w:ascii="Times New Roman" w:hAnsi="Times New Roman"/>
          <w:b/>
          <w:sz w:val="28"/>
          <w:szCs w:val="28"/>
        </w:rPr>
        <w:t xml:space="preserve"> from the following link:</w:t>
      </w:r>
    </w:p>
    <w:p w:rsidR="006B245B" w:rsidRDefault="00834C34" w:rsidP="000A284F">
      <w:pPr>
        <w:tabs>
          <w:tab w:val="left" w:pos="90"/>
        </w:tabs>
        <w:spacing w:after="0"/>
        <w:ind w:left="-450"/>
        <w:jc w:val="center"/>
        <w:rPr>
          <w:rFonts w:ascii="Times New Roman" w:hAnsi="Times New Roman"/>
          <w:sz w:val="28"/>
          <w:szCs w:val="28"/>
        </w:rPr>
      </w:pPr>
      <w:hyperlink r:id="rId11" w:history="1">
        <w:r w:rsidR="00122DD6" w:rsidRPr="007F6B6B">
          <w:rPr>
            <w:rStyle w:val="Hyperlink"/>
            <w:rFonts w:ascii="Times New Roman" w:hAnsi="Times New Roman"/>
            <w:sz w:val="28"/>
            <w:szCs w:val="28"/>
          </w:rPr>
          <w:t>https://www.dropbox.com/s/ts5wfeov4767vzh/Registration_form.dotx?dl=0</w:t>
        </w:r>
      </w:hyperlink>
    </w:p>
    <w:p w:rsidR="00122DD6" w:rsidRDefault="00122DD6" w:rsidP="000A284F">
      <w:pPr>
        <w:tabs>
          <w:tab w:val="left" w:pos="90"/>
        </w:tabs>
        <w:spacing w:after="0"/>
        <w:ind w:left="-450"/>
        <w:jc w:val="center"/>
        <w:rPr>
          <w:rFonts w:ascii="Times New Roman" w:hAnsi="Times New Roman"/>
          <w:sz w:val="28"/>
          <w:szCs w:val="28"/>
        </w:rPr>
      </w:pPr>
    </w:p>
    <w:p w:rsidR="00122DD6" w:rsidRDefault="00122DD6" w:rsidP="000A284F">
      <w:pPr>
        <w:tabs>
          <w:tab w:val="left" w:pos="90"/>
        </w:tabs>
        <w:spacing w:after="0"/>
        <w:ind w:left="-450"/>
        <w:jc w:val="center"/>
        <w:rPr>
          <w:rFonts w:ascii="Times New Roman" w:hAnsi="Times New Roman"/>
          <w:sz w:val="28"/>
          <w:szCs w:val="28"/>
        </w:rPr>
      </w:pPr>
    </w:p>
    <w:p w:rsidR="00122DD6" w:rsidRDefault="00122DD6" w:rsidP="000A284F">
      <w:pPr>
        <w:tabs>
          <w:tab w:val="left" w:pos="90"/>
        </w:tabs>
        <w:spacing w:after="0"/>
        <w:ind w:left="-450"/>
        <w:jc w:val="center"/>
        <w:rPr>
          <w:rFonts w:ascii="Times New Roman" w:hAnsi="Times New Roman"/>
          <w:sz w:val="28"/>
          <w:szCs w:val="28"/>
        </w:rPr>
      </w:pPr>
    </w:p>
    <w:p w:rsidR="00122DD6" w:rsidRDefault="00122DD6" w:rsidP="000A284F">
      <w:pPr>
        <w:tabs>
          <w:tab w:val="left" w:pos="90"/>
        </w:tabs>
        <w:spacing w:after="0"/>
        <w:ind w:left="-450"/>
        <w:jc w:val="center"/>
        <w:rPr>
          <w:rFonts w:ascii="Times New Roman" w:hAnsi="Times New Roman"/>
          <w:sz w:val="28"/>
          <w:szCs w:val="28"/>
        </w:rPr>
      </w:pPr>
    </w:p>
    <w:p w:rsidR="00122DD6" w:rsidRDefault="00122DD6" w:rsidP="000A284F">
      <w:pPr>
        <w:tabs>
          <w:tab w:val="left" w:pos="90"/>
        </w:tabs>
        <w:spacing w:after="0"/>
        <w:ind w:left="-450"/>
        <w:jc w:val="center"/>
        <w:rPr>
          <w:rFonts w:ascii="Times New Roman" w:hAnsi="Times New Roman"/>
          <w:sz w:val="28"/>
          <w:szCs w:val="28"/>
        </w:rPr>
      </w:pPr>
    </w:p>
    <w:p w:rsidR="006B245B" w:rsidRPr="00DD7AD3" w:rsidRDefault="000A68EE" w:rsidP="006B245B">
      <w:pPr>
        <w:tabs>
          <w:tab w:val="left" w:pos="90"/>
        </w:tabs>
        <w:spacing w:after="0"/>
        <w:ind w:left="-450"/>
        <w:jc w:val="center"/>
        <w:rPr>
          <w:rFonts w:ascii="Times New Roman" w:hAnsi="Times New Roman"/>
          <w:b/>
          <w:sz w:val="36"/>
          <w:szCs w:val="24"/>
        </w:rPr>
      </w:pPr>
      <w:r>
        <w:rPr>
          <w:rFonts w:ascii="Times New Roman" w:hAnsi="Times New Roman"/>
          <w:b/>
          <w:noProof/>
          <w:sz w:val="36"/>
          <w:szCs w:val="24"/>
        </w:rPr>
        <w:lastRenderedPageBreak/>
        <w:drawing>
          <wp:inline distT="0" distB="0" distL="0" distR="0">
            <wp:extent cx="690880" cy="690880"/>
            <wp:effectExtent l="19050" t="0" r="0" b="0"/>
            <wp:docPr id="13" name="Picture 2" descr="D:\website\imag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bsite\images\images.jpg"/>
                    <pic:cNvPicPr>
                      <a:picLocks noChangeAspect="1" noChangeArrowheads="1"/>
                    </pic:cNvPicPr>
                  </pic:nvPicPr>
                  <pic:blipFill>
                    <a:blip r:embed="rId12"/>
                    <a:srcRect/>
                    <a:stretch>
                      <a:fillRect/>
                    </a:stretch>
                  </pic:blipFill>
                  <pic:spPr bwMode="auto">
                    <a:xfrm>
                      <a:off x="0" y="0"/>
                      <a:ext cx="690880" cy="690880"/>
                    </a:xfrm>
                    <a:prstGeom prst="rect">
                      <a:avLst/>
                    </a:prstGeom>
                    <a:noFill/>
                    <a:ln w="9525">
                      <a:noFill/>
                      <a:miter lim="800000"/>
                      <a:headEnd/>
                      <a:tailEnd/>
                    </a:ln>
                  </pic:spPr>
                </pic:pic>
              </a:graphicData>
            </a:graphic>
          </wp:inline>
        </w:drawing>
      </w:r>
      <w:r w:rsidR="006B245B">
        <w:rPr>
          <w:rFonts w:ascii="Times New Roman" w:hAnsi="Times New Roman"/>
          <w:b/>
          <w:sz w:val="36"/>
          <w:szCs w:val="24"/>
        </w:rPr>
        <w:t xml:space="preserve">                   </w:t>
      </w:r>
      <w:r w:rsidR="006B245B" w:rsidRPr="00DD7AD3">
        <w:rPr>
          <w:rFonts w:ascii="Times New Roman" w:hAnsi="Times New Roman"/>
          <w:b/>
          <w:sz w:val="36"/>
          <w:szCs w:val="24"/>
        </w:rPr>
        <w:t>Emerging Trends In Biomathematics</w:t>
      </w:r>
      <w:r w:rsidR="006B245B">
        <w:rPr>
          <w:rFonts w:ascii="Times New Roman" w:hAnsi="Times New Roman"/>
          <w:b/>
          <w:sz w:val="36"/>
          <w:szCs w:val="24"/>
        </w:rPr>
        <w:t xml:space="preserve">      </w:t>
      </w:r>
      <w:r>
        <w:rPr>
          <w:rFonts w:ascii="Times New Roman" w:hAnsi="Times New Roman"/>
          <w:b/>
          <w:noProof/>
          <w:sz w:val="36"/>
          <w:szCs w:val="24"/>
        </w:rPr>
        <w:drawing>
          <wp:inline distT="0" distB="0" distL="0" distR="0">
            <wp:extent cx="1196340" cy="709930"/>
            <wp:effectExtent l="19050" t="0" r="3810" b="0"/>
            <wp:docPr id="12" name="Picture 1" descr="D:\website\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download.jpg"/>
                    <pic:cNvPicPr>
                      <a:picLocks noChangeAspect="1" noChangeArrowheads="1"/>
                    </pic:cNvPicPr>
                  </pic:nvPicPr>
                  <pic:blipFill>
                    <a:blip r:embed="rId13"/>
                    <a:srcRect/>
                    <a:stretch>
                      <a:fillRect/>
                    </a:stretch>
                  </pic:blipFill>
                  <pic:spPr bwMode="auto">
                    <a:xfrm>
                      <a:off x="0" y="0"/>
                      <a:ext cx="1196340" cy="709930"/>
                    </a:xfrm>
                    <a:prstGeom prst="rect">
                      <a:avLst/>
                    </a:prstGeom>
                    <a:noFill/>
                    <a:ln w="9525">
                      <a:noFill/>
                      <a:miter lim="800000"/>
                      <a:headEnd/>
                      <a:tailEnd/>
                    </a:ln>
                  </pic:spPr>
                </pic:pic>
              </a:graphicData>
            </a:graphic>
          </wp:inline>
        </w:drawing>
      </w:r>
    </w:p>
    <w:p w:rsidR="006B245B" w:rsidRPr="00DD7AD3" w:rsidRDefault="006B245B" w:rsidP="006B245B">
      <w:pPr>
        <w:spacing w:after="0" w:line="360" w:lineRule="auto"/>
        <w:jc w:val="center"/>
        <w:rPr>
          <w:rFonts w:ascii="Times New Roman" w:hAnsi="Times New Roman"/>
          <w:sz w:val="24"/>
          <w:szCs w:val="24"/>
        </w:rPr>
      </w:pPr>
      <w:r w:rsidRPr="00DD7AD3">
        <w:rPr>
          <w:rFonts w:ascii="Times New Roman" w:hAnsi="Times New Roman"/>
          <w:sz w:val="24"/>
          <w:szCs w:val="24"/>
        </w:rPr>
        <w:t>One day lecture program on</w:t>
      </w:r>
    </w:p>
    <w:p w:rsidR="006B245B" w:rsidRPr="00DD7AD3" w:rsidRDefault="006B245B" w:rsidP="006B245B">
      <w:pPr>
        <w:spacing w:after="0" w:line="360" w:lineRule="auto"/>
        <w:jc w:val="center"/>
        <w:rPr>
          <w:rFonts w:ascii="Times New Roman" w:hAnsi="Times New Roman"/>
          <w:sz w:val="24"/>
          <w:szCs w:val="24"/>
        </w:rPr>
      </w:pPr>
      <w:r w:rsidRPr="00DD7AD3">
        <w:rPr>
          <w:rFonts w:ascii="Times New Roman" w:hAnsi="Times New Roman"/>
          <w:sz w:val="24"/>
          <w:szCs w:val="24"/>
        </w:rPr>
        <w:t>Mathematical and Computational biology</w:t>
      </w:r>
    </w:p>
    <w:p w:rsidR="006B245B" w:rsidRDefault="006B245B" w:rsidP="006B245B">
      <w:pPr>
        <w:spacing w:after="0" w:line="360" w:lineRule="auto"/>
        <w:jc w:val="center"/>
        <w:rPr>
          <w:rFonts w:ascii="Times New Roman" w:hAnsi="Times New Roman"/>
          <w:sz w:val="24"/>
          <w:szCs w:val="24"/>
        </w:rPr>
      </w:pPr>
      <w:r w:rsidRPr="00DD7AD3">
        <w:rPr>
          <w:rFonts w:ascii="Times New Roman" w:hAnsi="Times New Roman"/>
          <w:sz w:val="24"/>
          <w:szCs w:val="24"/>
        </w:rPr>
        <w:t>29 November, 2014</w:t>
      </w:r>
    </w:p>
    <w:p w:rsidR="006B245B" w:rsidRPr="00DD7AD3" w:rsidRDefault="006B245B" w:rsidP="006B245B">
      <w:pPr>
        <w:spacing w:after="0" w:line="240" w:lineRule="auto"/>
        <w:jc w:val="center"/>
        <w:rPr>
          <w:rFonts w:ascii="Times New Roman" w:hAnsi="Times New Roman"/>
          <w:sz w:val="24"/>
          <w:szCs w:val="24"/>
        </w:rPr>
      </w:pPr>
    </w:p>
    <w:p w:rsidR="006B245B" w:rsidRDefault="006B245B" w:rsidP="006B245B">
      <w:pPr>
        <w:spacing w:after="0"/>
        <w:jc w:val="center"/>
        <w:rPr>
          <w:rFonts w:ascii="Times New Roman" w:hAnsi="Times New Roman"/>
          <w:b/>
          <w:sz w:val="28"/>
          <w:szCs w:val="24"/>
        </w:rPr>
      </w:pPr>
      <w:r w:rsidRPr="00263FDF">
        <w:rPr>
          <w:rFonts w:ascii="Times New Roman" w:hAnsi="Times New Roman"/>
          <w:b/>
          <w:sz w:val="28"/>
          <w:szCs w:val="24"/>
        </w:rPr>
        <w:t>Registration Form</w:t>
      </w:r>
    </w:p>
    <w:p w:rsidR="006B245B" w:rsidRPr="001A4927" w:rsidRDefault="006B245B" w:rsidP="006B245B">
      <w:pPr>
        <w:spacing w:after="0"/>
        <w:jc w:val="center"/>
        <w:rPr>
          <w:rFonts w:ascii="Times New Roman" w:hAnsi="Times New Roman"/>
          <w:b/>
          <w:sz w:val="24"/>
          <w:szCs w:val="24"/>
        </w:rPr>
      </w:pPr>
      <w:r>
        <w:rPr>
          <w:rFonts w:ascii="Times New Roman" w:hAnsi="Times New Roman"/>
          <w:b/>
          <w:sz w:val="28"/>
          <w:szCs w:val="24"/>
        </w:rPr>
        <w:t xml:space="preserve">                                                                                   </w:t>
      </w:r>
      <w:r>
        <w:rPr>
          <w:rFonts w:ascii="Times New Roman" w:hAnsi="Times New Roman"/>
          <w:b/>
          <w:sz w:val="24"/>
          <w:szCs w:val="24"/>
        </w:rPr>
        <w:t xml:space="preserve">                        </w:t>
      </w:r>
      <w:r w:rsidR="000A68EE">
        <w:rPr>
          <w:rFonts w:ascii="Times New Roman" w:hAnsi="Times New Roman"/>
          <w:b/>
          <w:noProof/>
          <w:sz w:val="24"/>
          <w:szCs w:val="24"/>
        </w:rPr>
        <w:drawing>
          <wp:inline distT="0" distB="0" distL="0" distR="0">
            <wp:extent cx="1050290" cy="105029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050290" cy="1050290"/>
                    </a:xfrm>
                    <a:prstGeom prst="rect">
                      <a:avLst/>
                    </a:prstGeom>
                    <a:noFill/>
                    <a:ln w="9525">
                      <a:noFill/>
                      <a:miter lim="800000"/>
                      <a:headEnd/>
                      <a:tailEnd/>
                    </a:ln>
                  </pic:spPr>
                </pic:pic>
              </a:graphicData>
            </a:graphic>
          </wp:inline>
        </w:drawing>
      </w:r>
    </w:p>
    <w:p w:rsidR="006B245B" w:rsidRPr="001A4927" w:rsidRDefault="006B245B" w:rsidP="006B245B">
      <w:pPr>
        <w:spacing w:after="0"/>
        <w:jc w:val="center"/>
        <w:rPr>
          <w:rFonts w:ascii="Times New Roman" w:hAnsi="Times New Roman"/>
          <w:b/>
          <w:sz w:val="24"/>
          <w:szCs w:val="24"/>
        </w:rPr>
      </w:pPr>
    </w:p>
    <w:p w:rsidR="006B245B" w:rsidRPr="001A4927" w:rsidRDefault="006B245B" w:rsidP="006B245B">
      <w:pPr>
        <w:pStyle w:val="Default"/>
        <w:spacing w:line="480" w:lineRule="auto"/>
        <w:ind w:right="1780"/>
        <w:rPr>
          <w:rFonts w:ascii="Times New Roman" w:hAnsi="Times New Roman" w:cs="Times New Roman"/>
          <w:color w:val="auto"/>
        </w:rPr>
      </w:pPr>
      <w:r w:rsidRPr="001A4927">
        <w:rPr>
          <w:rFonts w:ascii="Times New Roman" w:hAnsi="Times New Roman" w:cs="Times New Roman"/>
          <w:b/>
          <w:color w:val="auto"/>
        </w:rPr>
        <w:t>Full Name:</w:t>
      </w:r>
      <w:r w:rsidRPr="001A4927">
        <w:rPr>
          <w:rFonts w:ascii="Times New Roman" w:hAnsi="Times New Roman" w:cs="Times New Roman"/>
          <w:color w:val="auto"/>
        </w:rPr>
        <w:t xml:space="preserve">   </w:t>
      </w:r>
      <w:r>
        <w:rPr>
          <w:rFonts w:ascii="Times New Roman" w:hAnsi="Times New Roman" w:cs="Times New Roman"/>
          <w:color w:val="auto"/>
        </w:rPr>
        <w:t xml:space="preserve">              </w:t>
      </w:r>
      <w:r w:rsidRPr="001A4927">
        <w:rPr>
          <w:rFonts w:ascii="Times New Roman" w:hAnsi="Times New Roman" w:cs="Times New Roman"/>
          <w:color w:val="auto"/>
        </w:rPr>
        <w:t xml:space="preserve">                            </w:t>
      </w:r>
      <w:r>
        <w:rPr>
          <w:rFonts w:ascii="Times New Roman" w:hAnsi="Times New Roman" w:cs="Times New Roman"/>
          <w:color w:val="auto"/>
        </w:rPr>
        <w:t xml:space="preserve">   </w:t>
      </w:r>
      <w:r w:rsidRPr="001A4927">
        <w:rPr>
          <w:rFonts w:ascii="Times New Roman" w:hAnsi="Times New Roman" w:cs="Times New Roman"/>
          <w:color w:val="auto"/>
        </w:rPr>
        <w:t xml:space="preserve">   Enter your name here</w:t>
      </w:r>
    </w:p>
    <w:p w:rsidR="006B245B" w:rsidRDefault="006B245B" w:rsidP="006B245B">
      <w:pPr>
        <w:pStyle w:val="Default"/>
        <w:tabs>
          <w:tab w:val="left" w:pos="3240"/>
        </w:tabs>
        <w:spacing w:line="480" w:lineRule="auto"/>
        <w:ind w:right="486"/>
        <w:rPr>
          <w:rFonts w:ascii="Times New Roman" w:hAnsi="Times New Roman" w:cs="Times New Roman"/>
        </w:rPr>
      </w:pPr>
      <w:r w:rsidRPr="001A4927">
        <w:rPr>
          <w:rFonts w:ascii="Times New Roman" w:hAnsi="Times New Roman" w:cs="Times New Roman"/>
          <w:b/>
        </w:rPr>
        <w:t>Name of your Institution:</w:t>
      </w:r>
      <w:r w:rsidRPr="001A4927">
        <w:rPr>
          <w:rFonts w:ascii="Times New Roman" w:hAnsi="Times New Roman" w:cs="Times New Roman"/>
        </w:rPr>
        <w:t xml:space="preserve">     </w:t>
      </w:r>
      <w:r>
        <w:rPr>
          <w:rFonts w:ascii="Times New Roman" w:hAnsi="Times New Roman" w:cs="Times New Roman"/>
        </w:rPr>
        <w:t xml:space="preserve">              </w:t>
      </w:r>
      <w:r w:rsidRPr="001A4927">
        <w:rPr>
          <w:rFonts w:ascii="Times New Roman" w:hAnsi="Times New Roman" w:cs="Times New Roman"/>
        </w:rPr>
        <w:t xml:space="preserve"> </w:t>
      </w:r>
      <w:r>
        <w:rPr>
          <w:rFonts w:ascii="Times New Roman" w:hAnsi="Times New Roman" w:cs="Times New Roman"/>
        </w:rPr>
        <w:t xml:space="preserve"> </w:t>
      </w:r>
      <w:r w:rsidRPr="001A4927">
        <w:rPr>
          <w:rFonts w:ascii="Times New Roman" w:hAnsi="Times New Roman" w:cs="Times New Roman"/>
        </w:rPr>
        <w:t xml:space="preserve">  </w:t>
      </w:r>
      <w:r>
        <w:rPr>
          <w:rFonts w:ascii="Times New Roman" w:hAnsi="Times New Roman" w:cs="Times New Roman"/>
        </w:rPr>
        <w:t xml:space="preserve"> </w:t>
      </w:r>
      <w:r w:rsidR="00834C34" w:rsidRPr="001A4927">
        <w:rPr>
          <w:rFonts w:ascii="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5pt;height:21.75pt" o:ole="">
            <v:imagedata r:id="rId15" o:title=""/>
          </v:shape>
          <w:control r:id="rId16" w:name="OptionButton1" w:shapeid="_x0000_i1030"/>
        </w:object>
      </w:r>
      <w:r w:rsidRPr="001A4927">
        <w:rPr>
          <w:rFonts w:ascii="Times New Roman" w:hAnsi="Times New Roman" w:cs="Times New Roman"/>
        </w:rPr>
        <w:t xml:space="preserve">         </w:t>
      </w:r>
      <w:r w:rsidR="00834C34" w:rsidRPr="001A4927">
        <w:rPr>
          <w:rFonts w:ascii="Times New Roman" w:hAnsi="Times New Roman" w:cs="Times New Roman"/>
        </w:rPr>
        <w:object w:dxaOrig="225" w:dyaOrig="225">
          <v:shape id="_x0000_i1031" type="#_x0000_t75" style="width:99pt;height:21.75pt" o:ole="">
            <v:imagedata r:id="rId17" o:title=""/>
          </v:shape>
          <w:control r:id="rId18" w:name="OptionButton2" w:shapeid="_x0000_i1031"/>
        </w:object>
      </w:r>
      <w:r>
        <w:rPr>
          <w:rFonts w:ascii="Times New Roman" w:hAnsi="Times New Roman" w:cs="Times New Roman"/>
        </w:rPr>
        <w:t xml:space="preserve">     </w:t>
      </w:r>
      <w:r w:rsidR="00834C34">
        <w:rPr>
          <w:rFonts w:ascii="Times New Roman" w:hAnsi="Times New Roman" w:cs="Times New Roman"/>
        </w:rPr>
        <w:object w:dxaOrig="225" w:dyaOrig="225">
          <v:shape id="_x0000_i1032" type="#_x0000_t75" style="width:43.5pt;height:21.75pt" o:ole="">
            <v:imagedata r:id="rId19" o:title=""/>
          </v:shape>
          <w:control r:id="rId20" w:name="OptionButton4" w:shapeid="_x0000_i1032"/>
        </w:object>
      </w:r>
    </w:p>
    <w:p w:rsidR="006B245B" w:rsidRPr="001A4927" w:rsidRDefault="006B245B" w:rsidP="006B245B">
      <w:pPr>
        <w:pStyle w:val="Default"/>
        <w:spacing w:line="480" w:lineRule="auto"/>
        <w:ind w:right="1780"/>
        <w:rPr>
          <w:rFonts w:ascii="Times New Roman" w:hAnsi="Times New Roman" w:cs="Times New Roman"/>
          <w:b/>
        </w:rPr>
      </w:pPr>
      <w:r w:rsidRPr="001A4927">
        <w:rPr>
          <w:rFonts w:ascii="Times New Roman" w:hAnsi="Times New Roman" w:cs="Times New Roman"/>
          <w:b/>
        </w:rPr>
        <w:t>If other (Name</w:t>
      </w:r>
      <w:r>
        <w:rPr>
          <w:rFonts w:ascii="Times New Roman" w:hAnsi="Times New Roman" w:cs="Times New Roman"/>
          <w:b/>
        </w:rPr>
        <w:t xml:space="preserve"> </w:t>
      </w:r>
      <w:r w:rsidR="00A04E2A">
        <w:rPr>
          <w:rFonts w:ascii="Times New Roman" w:hAnsi="Times New Roman" w:cs="Times New Roman"/>
          <w:b/>
        </w:rPr>
        <w:t xml:space="preserve">&amp; Address of </w:t>
      </w:r>
      <w:r>
        <w:rPr>
          <w:rFonts w:ascii="Times New Roman" w:hAnsi="Times New Roman" w:cs="Times New Roman"/>
          <w:b/>
        </w:rPr>
        <w:t>your Institution</w:t>
      </w:r>
      <w:r w:rsidRPr="001A4927">
        <w:rPr>
          <w:rFonts w:ascii="Times New Roman" w:hAnsi="Times New Roman" w:cs="Times New Roman"/>
          <w:b/>
        </w:rPr>
        <w:t xml:space="preserve">):      </w:t>
      </w:r>
      <w:r>
        <w:rPr>
          <w:rFonts w:ascii="Times New Roman" w:hAnsi="Times New Roman" w:cs="Times New Roman"/>
          <w:b/>
        </w:rPr>
        <w:t xml:space="preserve">  </w:t>
      </w:r>
      <w:r w:rsidRPr="001A4927">
        <w:rPr>
          <w:rFonts w:ascii="Times New Roman" w:hAnsi="Times New Roman" w:cs="Times New Roman"/>
          <w:b/>
        </w:rPr>
        <w:t xml:space="preserve">    </w:t>
      </w:r>
      <w:r w:rsidRPr="001A4927">
        <w:rPr>
          <w:rStyle w:val="PlaceholderText"/>
          <w:rFonts w:ascii="Times New Roman" w:hAnsi="Times New Roman" w:cs="Times New Roman"/>
        </w:rPr>
        <w:t>Click here to enter text.</w:t>
      </w:r>
    </w:p>
    <w:p w:rsidR="006B245B" w:rsidRPr="001A4927" w:rsidRDefault="006B245B" w:rsidP="006B245B">
      <w:pPr>
        <w:pStyle w:val="Default"/>
        <w:tabs>
          <w:tab w:val="left" w:pos="3240"/>
        </w:tabs>
        <w:spacing w:line="480" w:lineRule="auto"/>
        <w:ind w:right="666"/>
        <w:rPr>
          <w:rFonts w:ascii="Times New Roman" w:hAnsi="Times New Roman" w:cs="Times New Roman"/>
        </w:rPr>
      </w:pPr>
      <w:r>
        <w:rPr>
          <w:rFonts w:ascii="Times New Roman" w:hAnsi="Times New Roman" w:cs="Times New Roman"/>
          <w:b/>
        </w:rPr>
        <w:t xml:space="preserve">If from </w:t>
      </w:r>
      <w:r w:rsidRPr="000A284F">
        <w:rPr>
          <w:rFonts w:ascii="Times New Roman" w:hAnsi="Times New Roman" w:cs="Times New Roman"/>
          <w:b/>
        </w:rPr>
        <w:t>JIIT (</w:t>
      </w:r>
      <w:r w:rsidR="00A04E2A">
        <w:rPr>
          <w:rFonts w:ascii="Times New Roman" w:hAnsi="Times New Roman" w:cs="Times New Roman"/>
          <w:b/>
        </w:rPr>
        <w:t>S</w:t>
      </w:r>
      <w:r>
        <w:rPr>
          <w:rFonts w:ascii="Times New Roman" w:hAnsi="Times New Roman" w:cs="Times New Roman"/>
          <w:b/>
        </w:rPr>
        <w:t>elect as applicable):</w:t>
      </w:r>
      <w:r w:rsidRPr="001A4927">
        <w:rPr>
          <w:rFonts w:ascii="Times New Roman" w:hAnsi="Times New Roman" w:cs="Times New Roman"/>
        </w:rPr>
        <w:t xml:space="preserve">          </w:t>
      </w:r>
      <w:r w:rsidR="00834C34">
        <w:rPr>
          <w:rFonts w:ascii="Times New Roman" w:hAnsi="Times New Roman" w:cs="Times New Roman"/>
        </w:rPr>
        <w:object w:dxaOrig="225" w:dyaOrig="225">
          <v:shape id="_x0000_i1033" type="#_x0000_t75" style="width:108pt;height:21.75pt" o:ole="">
            <v:imagedata r:id="rId21" o:title=""/>
          </v:shape>
          <w:control r:id="rId22" w:name="CheckBox1" w:shapeid="_x0000_i1033"/>
        </w:object>
      </w:r>
      <w:r w:rsidRPr="001A4927">
        <w:rPr>
          <w:rFonts w:ascii="Times New Roman" w:hAnsi="Times New Roman" w:cs="Times New Roman"/>
        </w:rPr>
        <w:t xml:space="preserve">              </w:t>
      </w:r>
      <w:r w:rsidR="00834C34">
        <w:rPr>
          <w:rFonts w:ascii="Times New Roman" w:hAnsi="Times New Roman" w:cs="Times New Roman"/>
        </w:rPr>
        <w:object w:dxaOrig="225" w:dyaOrig="225">
          <v:shape id="_x0000_i1034" type="#_x0000_t75" style="width:108pt;height:21.75pt" o:ole="">
            <v:imagedata r:id="rId23" o:title=""/>
          </v:shape>
          <w:control r:id="rId24" w:name="CheckBox2" w:shapeid="_x0000_i1034"/>
        </w:object>
      </w:r>
    </w:p>
    <w:p w:rsidR="006B245B" w:rsidRPr="001A4927" w:rsidRDefault="006B245B" w:rsidP="006B245B">
      <w:pPr>
        <w:pStyle w:val="Default"/>
        <w:spacing w:line="480" w:lineRule="auto"/>
        <w:ind w:right="1780"/>
        <w:rPr>
          <w:rStyle w:val="PlaceholderText"/>
          <w:rFonts w:ascii="Times New Roman" w:hAnsi="Times New Roman" w:cs="Times New Roman"/>
          <w:color w:val="000000"/>
        </w:rPr>
      </w:pPr>
      <w:r w:rsidRPr="001A4927">
        <w:rPr>
          <w:rFonts w:ascii="Times New Roman" w:hAnsi="Times New Roman" w:cs="Times New Roman"/>
          <w:b/>
          <w:color w:val="auto"/>
        </w:rPr>
        <w:t>Designation:</w:t>
      </w:r>
      <w:r w:rsidRPr="001A4927">
        <w:rPr>
          <w:rFonts w:ascii="Times New Roman" w:hAnsi="Times New Roman" w:cs="Times New Roman"/>
          <w:color w:val="auto"/>
        </w:rPr>
        <w:t xml:space="preserve">                      </w:t>
      </w:r>
      <w:r>
        <w:rPr>
          <w:rFonts w:ascii="Times New Roman" w:hAnsi="Times New Roman" w:cs="Times New Roman"/>
          <w:color w:val="auto"/>
        </w:rPr>
        <w:t xml:space="preserve">           </w:t>
      </w:r>
      <w:r w:rsidRPr="001A4927">
        <w:rPr>
          <w:rFonts w:ascii="Times New Roman" w:hAnsi="Times New Roman" w:cs="Times New Roman"/>
          <w:color w:val="auto"/>
        </w:rPr>
        <w:t xml:space="preserve">          </w:t>
      </w:r>
      <w:r>
        <w:rPr>
          <w:rFonts w:ascii="Times New Roman" w:hAnsi="Times New Roman" w:cs="Times New Roman"/>
          <w:color w:val="auto"/>
        </w:rPr>
        <w:t xml:space="preserve">    </w:t>
      </w:r>
      <w:r w:rsidRPr="00FE7C18">
        <w:rPr>
          <w:rStyle w:val="PlaceholderText"/>
        </w:rPr>
        <w:t>Click here to enter text.</w:t>
      </w:r>
    </w:p>
    <w:p w:rsidR="006B245B" w:rsidRPr="001A4927" w:rsidRDefault="006B245B" w:rsidP="006B245B">
      <w:pPr>
        <w:pStyle w:val="CM5"/>
        <w:spacing w:line="480" w:lineRule="auto"/>
        <w:ind w:right="740"/>
        <w:rPr>
          <w:rFonts w:ascii="Times New Roman" w:hAnsi="Times New Roman"/>
        </w:rPr>
      </w:pPr>
      <w:r w:rsidRPr="001A4927">
        <w:rPr>
          <w:rFonts w:ascii="Times New Roman" w:hAnsi="Times New Roman"/>
          <w:b/>
        </w:rPr>
        <w:t xml:space="preserve">Mobile:                                     </w:t>
      </w:r>
      <w:r>
        <w:rPr>
          <w:rFonts w:ascii="Times New Roman" w:hAnsi="Times New Roman"/>
          <w:b/>
        </w:rPr>
        <w:t xml:space="preserve">                 </w:t>
      </w:r>
      <w:r w:rsidRPr="001A4927">
        <w:rPr>
          <w:rFonts w:ascii="Times New Roman" w:hAnsi="Times New Roman"/>
          <w:b/>
        </w:rPr>
        <w:t xml:space="preserve">  </w:t>
      </w:r>
      <w:r w:rsidRPr="001A4927">
        <w:rPr>
          <w:rStyle w:val="PlaceholderText"/>
          <w:rFonts w:ascii="Times New Roman" w:hAnsi="Times New Roman"/>
        </w:rPr>
        <w:t>Click here to enter text.</w:t>
      </w:r>
      <w:r w:rsidRPr="001A4927">
        <w:rPr>
          <w:rFonts w:ascii="Times New Roman" w:hAnsi="Times New Roman"/>
        </w:rPr>
        <w:t xml:space="preserve"> </w:t>
      </w:r>
    </w:p>
    <w:p w:rsidR="006B245B" w:rsidRPr="001A4927" w:rsidRDefault="006B245B" w:rsidP="006B245B">
      <w:pPr>
        <w:pStyle w:val="CM5"/>
        <w:spacing w:line="480" w:lineRule="auto"/>
        <w:ind w:right="740"/>
        <w:rPr>
          <w:rFonts w:ascii="Times New Roman" w:hAnsi="Times New Roman"/>
        </w:rPr>
      </w:pPr>
      <w:r w:rsidRPr="001A4927">
        <w:rPr>
          <w:rFonts w:ascii="Times New Roman" w:hAnsi="Times New Roman"/>
          <w:b/>
        </w:rPr>
        <w:t>E-mail:</w:t>
      </w:r>
      <w:r w:rsidRPr="001A4927">
        <w:rPr>
          <w:rFonts w:ascii="Times New Roman" w:hAnsi="Times New Roman"/>
        </w:rPr>
        <w:t xml:space="preserve">                            </w:t>
      </w:r>
      <w:r>
        <w:rPr>
          <w:rFonts w:ascii="Times New Roman" w:hAnsi="Times New Roman"/>
        </w:rPr>
        <w:t xml:space="preserve">                </w:t>
      </w:r>
      <w:r w:rsidRPr="001A4927">
        <w:rPr>
          <w:rFonts w:ascii="Times New Roman" w:hAnsi="Times New Roman"/>
        </w:rPr>
        <w:t xml:space="preserve">           </w:t>
      </w:r>
      <w:r>
        <w:rPr>
          <w:rFonts w:ascii="Times New Roman" w:hAnsi="Times New Roman"/>
        </w:rPr>
        <w:t xml:space="preserve"> </w:t>
      </w:r>
      <w:r w:rsidRPr="001A4927">
        <w:rPr>
          <w:rStyle w:val="PlaceholderText"/>
          <w:rFonts w:ascii="Times New Roman" w:hAnsi="Times New Roman"/>
        </w:rPr>
        <w:t>Click here to enter text.</w:t>
      </w:r>
    </w:p>
    <w:p w:rsidR="006B245B" w:rsidRPr="001A4927" w:rsidRDefault="006B245B" w:rsidP="006B245B">
      <w:pPr>
        <w:pStyle w:val="Default"/>
        <w:rPr>
          <w:rFonts w:ascii="Times New Roman" w:hAnsi="Times New Roman" w:cs="Times New Roman"/>
        </w:rPr>
      </w:pPr>
    </w:p>
    <w:p w:rsidR="006B245B" w:rsidRPr="001A4927" w:rsidRDefault="006B245B" w:rsidP="006B245B">
      <w:pPr>
        <w:pStyle w:val="Default"/>
        <w:rPr>
          <w:rFonts w:ascii="Times New Roman" w:hAnsi="Times New Roman" w:cs="Times New Roman"/>
        </w:rPr>
      </w:pPr>
    </w:p>
    <w:p w:rsidR="006B245B" w:rsidRDefault="006B245B" w:rsidP="006B245B">
      <w:pPr>
        <w:pStyle w:val="Default"/>
        <w:rPr>
          <w:rFonts w:ascii="Times New Roman" w:hAnsi="Times New Roman" w:cs="Times New Roman"/>
        </w:rPr>
      </w:pPr>
    </w:p>
    <w:p w:rsidR="006B245B" w:rsidRPr="00DE41E5" w:rsidRDefault="006B245B" w:rsidP="006B245B">
      <w:pPr>
        <w:pStyle w:val="Default"/>
        <w:jc w:val="center"/>
        <w:rPr>
          <w:rFonts w:ascii="Times New Roman" w:hAnsi="Times New Roman" w:cs="Times New Roman"/>
          <w:sz w:val="28"/>
        </w:rPr>
      </w:pPr>
    </w:p>
    <w:p w:rsidR="006B245B" w:rsidRPr="00DE41E5" w:rsidRDefault="006B245B" w:rsidP="006B245B">
      <w:pPr>
        <w:pStyle w:val="Default"/>
        <w:jc w:val="center"/>
        <w:rPr>
          <w:rFonts w:ascii="Times New Roman" w:hAnsi="Times New Roman" w:cs="Times New Roman"/>
          <w:b/>
          <w:sz w:val="28"/>
        </w:rPr>
      </w:pPr>
    </w:p>
    <w:p w:rsidR="006B245B" w:rsidRPr="00122DD6" w:rsidRDefault="006B245B" w:rsidP="006B245B">
      <w:pPr>
        <w:pStyle w:val="Default"/>
        <w:jc w:val="center"/>
        <w:rPr>
          <w:rFonts w:ascii="Times New Roman" w:hAnsi="Times New Roman" w:cs="Times New Roman"/>
          <w:b/>
          <w:sz w:val="28"/>
        </w:rPr>
      </w:pPr>
      <w:r w:rsidRPr="00122DD6">
        <w:rPr>
          <w:rFonts w:ascii="Times New Roman" w:hAnsi="Times New Roman" w:cs="Times New Roman"/>
          <w:b/>
          <w:sz w:val="28"/>
        </w:rPr>
        <w:t xml:space="preserve">Please send duly filled form before 25 November at </w:t>
      </w:r>
      <w:hyperlink r:id="rId25" w:history="1">
        <w:r w:rsidRPr="00122DD6">
          <w:rPr>
            <w:rStyle w:val="Hyperlink"/>
            <w:rFonts w:ascii="Times New Roman" w:hAnsi="Times New Roman" w:cs="Times New Roman"/>
            <w:b/>
            <w:sz w:val="28"/>
          </w:rPr>
          <w:t>Jiitnnmcb2014@gmail.com</w:t>
        </w:r>
      </w:hyperlink>
    </w:p>
    <w:p w:rsidR="003442E0" w:rsidRPr="00122DD6" w:rsidRDefault="006B245B" w:rsidP="00731D0D">
      <w:pPr>
        <w:pStyle w:val="Default"/>
        <w:jc w:val="center"/>
        <w:rPr>
          <w:rFonts w:ascii="Times New Roman" w:hAnsi="Times New Roman" w:cs="Times New Roman"/>
          <w:b/>
          <w:sz w:val="40"/>
        </w:rPr>
      </w:pPr>
      <w:r w:rsidRPr="00122DD6">
        <w:rPr>
          <w:rStyle w:val="usercontent"/>
          <w:rFonts w:ascii="Times New Roman" w:hAnsi="Times New Roman" w:cs="Times New Roman"/>
          <w:sz w:val="20"/>
        </w:rPr>
        <w:t xml:space="preserve">Please note that registration is free and based on first come first serve (Limited seats </w:t>
      </w:r>
      <w:r w:rsidR="00B2026C">
        <w:rPr>
          <w:rStyle w:val="usercontent"/>
          <w:rFonts w:ascii="Times New Roman" w:hAnsi="Times New Roman" w:cs="Times New Roman"/>
          <w:sz w:val="20"/>
        </w:rPr>
        <w:t xml:space="preserve">are </w:t>
      </w:r>
      <w:r w:rsidRPr="00122DD6">
        <w:rPr>
          <w:rStyle w:val="usercontent"/>
          <w:rFonts w:ascii="Times New Roman" w:hAnsi="Times New Roman" w:cs="Times New Roman"/>
          <w:sz w:val="20"/>
        </w:rPr>
        <w:t>available)</w:t>
      </w:r>
    </w:p>
    <w:sectPr w:rsidR="003442E0" w:rsidRPr="00122DD6" w:rsidSect="00A04E2A">
      <w:headerReference w:type="default" r:id="rId26"/>
      <w:footerReference w:type="default" r:id="rId27"/>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B6C" w:rsidRDefault="00AD5B6C" w:rsidP="00B33EAE">
      <w:pPr>
        <w:spacing w:after="0" w:line="240" w:lineRule="auto"/>
      </w:pPr>
      <w:r>
        <w:separator/>
      </w:r>
    </w:p>
  </w:endnote>
  <w:endnote w:type="continuationSeparator" w:id="1">
    <w:p w:rsidR="00AD5B6C" w:rsidRDefault="00AD5B6C" w:rsidP="00B33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5B" w:rsidRPr="00263FDF" w:rsidRDefault="006B245B" w:rsidP="000A284F">
    <w:pPr>
      <w:ind w:left="6480" w:firstLine="720"/>
      <w:rPr>
        <w:rFonts w:ascii="Times New Roman" w:hAnsi="Times New Roman"/>
        <w:sz w:val="14"/>
      </w:rPr>
    </w:pPr>
    <w:r>
      <w:rPr>
        <w:rFonts w:ascii="Times New Roman" w:hAnsi="Times New Roman"/>
        <w:sz w:val="14"/>
      </w:rPr>
      <w:t xml:space="preserve">                     S</w:t>
    </w:r>
    <w:r w:rsidRPr="00263FDF">
      <w:rPr>
        <w:rFonts w:ascii="Times New Roman" w:hAnsi="Times New Roman"/>
        <w:sz w:val="14"/>
      </w:rPr>
      <w:t>upported by SERB, Government of India</w:t>
    </w:r>
  </w:p>
  <w:p w:rsidR="006B245B" w:rsidRDefault="006B245B" w:rsidP="000A284F">
    <w:pPr>
      <w:ind w:left="2160" w:firstLine="720"/>
      <w:jc w:val="center"/>
      <w:rPr>
        <w:rFonts w:ascii="Times New Roman" w:hAnsi="Times New Roman"/>
        <w:sz w:val="14"/>
      </w:rPr>
    </w:pPr>
    <w:r>
      <w:rPr>
        <w:rFonts w:ascii="Times New Roman" w:hAnsi="Times New Roman"/>
        <w:sz w:val="14"/>
      </w:rPr>
      <w:t xml:space="preserve">                                                                     </w:t>
    </w:r>
    <w:r w:rsidRPr="00263FDF">
      <w:rPr>
        <w:rFonts w:ascii="Times New Roman" w:hAnsi="Times New Roman"/>
        <w:sz w:val="14"/>
      </w:rPr>
      <w:t xml:space="preserve">Jaypee Institute Of Information Technology, </w:t>
    </w:r>
    <w:r>
      <w:rPr>
        <w:rFonts w:ascii="Times New Roman" w:hAnsi="Times New Roman"/>
        <w:sz w:val="14"/>
      </w:rPr>
      <w:t xml:space="preserve">A-10, sector-62, </w:t>
    </w:r>
    <w:r w:rsidRPr="00263FDF">
      <w:rPr>
        <w:rFonts w:ascii="Times New Roman" w:hAnsi="Times New Roman"/>
        <w:sz w:val="14"/>
      </w:rPr>
      <w:t>Noida</w:t>
    </w:r>
    <w:r>
      <w:rPr>
        <w:rFonts w:ascii="Times New Roman" w:hAnsi="Times New Roman"/>
        <w:sz w:val="14"/>
      </w:rPr>
      <w:t>; Uttar Pradesh-201307</w:t>
    </w:r>
  </w:p>
  <w:p w:rsidR="006B245B" w:rsidRPr="00263FDF" w:rsidRDefault="006B245B" w:rsidP="000A284F">
    <w:pPr>
      <w:ind w:left="5040"/>
      <w:jc w:val="center"/>
      <w:rPr>
        <w:rFonts w:ascii="Times New Roman" w:hAnsi="Times New Roman"/>
        <w:sz w:val="14"/>
      </w:rPr>
    </w:pPr>
    <w:r>
      <w:rPr>
        <w:rFonts w:ascii="Times New Roman" w:hAnsi="Times New Roman"/>
        <w:sz w:val="14"/>
      </w:rPr>
      <w:t xml:space="preserve">                                                                                    </w:t>
    </w:r>
    <w:r w:rsidRPr="00263FDF">
      <w:rPr>
        <w:rFonts w:ascii="Times New Roman" w:hAnsi="Times New Roman"/>
        <w:sz w:val="14"/>
      </w:rPr>
      <w:t>Email Address:  Jiitnnmcb2014@gmail.com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B6C" w:rsidRDefault="00AD5B6C" w:rsidP="00B33EAE">
      <w:pPr>
        <w:spacing w:after="0" w:line="240" w:lineRule="auto"/>
      </w:pPr>
      <w:r>
        <w:separator/>
      </w:r>
    </w:p>
  </w:footnote>
  <w:footnote w:type="continuationSeparator" w:id="1">
    <w:p w:rsidR="00AD5B6C" w:rsidRDefault="00AD5B6C" w:rsidP="00B33E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404"/>
      <w:gridCol w:w="1338"/>
    </w:tblGrid>
    <w:tr w:rsidR="006B245B" w:rsidRPr="00486D41">
      <w:trPr>
        <w:trHeight w:val="288"/>
      </w:trPr>
      <w:tc>
        <w:tcPr>
          <w:tcW w:w="7765" w:type="dxa"/>
        </w:tcPr>
        <w:p w:rsidR="006B245B" w:rsidRPr="00B33EAE" w:rsidRDefault="006B245B" w:rsidP="00B33EAE">
          <w:pPr>
            <w:pStyle w:val="Header"/>
            <w:jc w:val="right"/>
            <w:rPr>
              <w:rFonts w:asciiTheme="majorHAnsi" w:eastAsiaTheme="majorEastAsia" w:hAnsiTheme="majorHAnsi" w:cstheme="majorBidi"/>
              <w:sz w:val="20"/>
              <w:szCs w:val="36"/>
            </w:rPr>
          </w:pPr>
          <w:r w:rsidRPr="00B33EAE">
            <w:rPr>
              <w:rFonts w:asciiTheme="majorHAnsi" w:eastAsiaTheme="majorEastAsia" w:hAnsiTheme="majorHAnsi" w:cstheme="majorBidi"/>
              <w:sz w:val="20"/>
              <w:szCs w:val="36"/>
            </w:rPr>
            <w:t>Emerging trends in Biomathematics</w:t>
          </w:r>
        </w:p>
      </w:tc>
      <w:tc>
        <w:tcPr>
          <w:tcW w:w="1105" w:type="dxa"/>
        </w:tcPr>
        <w:p w:rsidR="006B245B" w:rsidRPr="00B33EAE" w:rsidRDefault="006B245B" w:rsidP="00B33EAE">
          <w:pPr>
            <w:pStyle w:val="Header"/>
            <w:rPr>
              <w:rFonts w:asciiTheme="majorHAnsi" w:eastAsiaTheme="majorEastAsia" w:hAnsiTheme="majorHAnsi" w:cstheme="majorBidi"/>
              <w:b/>
              <w:bCs/>
              <w:color w:val="4F81BD" w:themeColor="accent1"/>
              <w:sz w:val="20"/>
              <w:szCs w:val="36"/>
            </w:rPr>
          </w:pPr>
          <w:r w:rsidRPr="00B33EAE">
            <w:rPr>
              <w:rFonts w:asciiTheme="majorHAnsi" w:eastAsiaTheme="majorEastAsia" w:hAnsiTheme="majorHAnsi" w:cstheme="majorBidi"/>
              <w:b/>
              <w:bCs/>
              <w:color w:val="4F81BD" w:themeColor="accent1"/>
              <w:sz w:val="20"/>
              <w:szCs w:val="36"/>
            </w:rPr>
            <w:t>2014</w:t>
          </w:r>
        </w:p>
      </w:tc>
    </w:tr>
  </w:tbl>
  <w:p w:rsidR="006B245B" w:rsidRPr="00B33EAE" w:rsidRDefault="006B245B">
    <w:pPr>
      <w:pStyle w:val="Header"/>
      <w:rPr>
        <w:rFonts w:ascii="Times New Roman" w:hAnsi="Times New Roman"/>
        <w:b/>
        <w:sz w:val="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ttachedTemplate r:id="rId1"/>
  <w:documentProtection w:edit="forms" w:formatting="1" w:enforcement="0"/>
  <w:defaultTabStop w:val="720"/>
  <w:drawingGridHorizontalSpacing w:val="110"/>
  <w:displayHorizontalDrawingGridEvery w:val="2"/>
  <w:characterSpacingControl w:val="doNotCompress"/>
  <w:footnotePr>
    <w:footnote w:id="0"/>
    <w:footnote w:id="1"/>
  </w:footnotePr>
  <w:endnotePr>
    <w:endnote w:id="0"/>
    <w:endnote w:id="1"/>
  </w:endnotePr>
  <w:compat/>
  <w:rsids>
    <w:rsid w:val="00011E84"/>
    <w:rsid w:val="00051581"/>
    <w:rsid w:val="000A284F"/>
    <w:rsid w:val="000A6690"/>
    <w:rsid w:val="000A68EE"/>
    <w:rsid w:val="000B1211"/>
    <w:rsid w:val="000B5E61"/>
    <w:rsid w:val="000D1B82"/>
    <w:rsid w:val="000D1F98"/>
    <w:rsid w:val="00122DD6"/>
    <w:rsid w:val="00123762"/>
    <w:rsid w:val="00146B55"/>
    <w:rsid w:val="001A1186"/>
    <w:rsid w:val="001A4927"/>
    <w:rsid w:val="001A547E"/>
    <w:rsid w:val="001E0FE8"/>
    <w:rsid w:val="001E3014"/>
    <w:rsid w:val="00260D5F"/>
    <w:rsid w:val="0026376C"/>
    <w:rsid w:val="00263FDF"/>
    <w:rsid w:val="002744B4"/>
    <w:rsid w:val="002B7495"/>
    <w:rsid w:val="002F4C64"/>
    <w:rsid w:val="002F6224"/>
    <w:rsid w:val="00320905"/>
    <w:rsid w:val="003442E0"/>
    <w:rsid w:val="00385DC5"/>
    <w:rsid w:val="003D152C"/>
    <w:rsid w:val="00407532"/>
    <w:rsid w:val="0043725E"/>
    <w:rsid w:val="00447B84"/>
    <w:rsid w:val="00486D41"/>
    <w:rsid w:val="004D313B"/>
    <w:rsid w:val="004F1A73"/>
    <w:rsid w:val="00521991"/>
    <w:rsid w:val="00535724"/>
    <w:rsid w:val="00567320"/>
    <w:rsid w:val="00567722"/>
    <w:rsid w:val="005F78FE"/>
    <w:rsid w:val="00602B6F"/>
    <w:rsid w:val="00617661"/>
    <w:rsid w:val="00663567"/>
    <w:rsid w:val="00674EF8"/>
    <w:rsid w:val="00681B94"/>
    <w:rsid w:val="006B245B"/>
    <w:rsid w:val="00706CC6"/>
    <w:rsid w:val="00731D0D"/>
    <w:rsid w:val="0073381E"/>
    <w:rsid w:val="00742914"/>
    <w:rsid w:val="00762065"/>
    <w:rsid w:val="00771FD3"/>
    <w:rsid w:val="007E4BAE"/>
    <w:rsid w:val="00812A39"/>
    <w:rsid w:val="00834C34"/>
    <w:rsid w:val="0084635F"/>
    <w:rsid w:val="0086073C"/>
    <w:rsid w:val="00862499"/>
    <w:rsid w:val="009361DD"/>
    <w:rsid w:val="009412FE"/>
    <w:rsid w:val="00980E67"/>
    <w:rsid w:val="009B213E"/>
    <w:rsid w:val="009F698D"/>
    <w:rsid w:val="00A04E2A"/>
    <w:rsid w:val="00A148F9"/>
    <w:rsid w:val="00A33257"/>
    <w:rsid w:val="00A71152"/>
    <w:rsid w:val="00A87BDE"/>
    <w:rsid w:val="00A951F1"/>
    <w:rsid w:val="00AB7834"/>
    <w:rsid w:val="00AC747C"/>
    <w:rsid w:val="00AD5B6C"/>
    <w:rsid w:val="00AF1223"/>
    <w:rsid w:val="00AF2020"/>
    <w:rsid w:val="00B2026C"/>
    <w:rsid w:val="00B23577"/>
    <w:rsid w:val="00B33EAE"/>
    <w:rsid w:val="00BC5BE9"/>
    <w:rsid w:val="00BD1957"/>
    <w:rsid w:val="00C004FF"/>
    <w:rsid w:val="00C06A3F"/>
    <w:rsid w:val="00C6083F"/>
    <w:rsid w:val="00C8788C"/>
    <w:rsid w:val="00C959D8"/>
    <w:rsid w:val="00CA776B"/>
    <w:rsid w:val="00CC0711"/>
    <w:rsid w:val="00CF7F6D"/>
    <w:rsid w:val="00D12A53"/>
    <w:rsid w:val="00D23832"/>
    <w:rsid w:val="00D528A2"/>
    <w:rsid w:val="00D53E34"/>
    <w:rsid w:val="00D66DFF"/>
    <w:rsid w:val="00D76395"/>
    <w:rsid w:val="00DC72B7"/>
    <w:rsid w:val="00DC79D4"/>
    <w:rsid w:val="00DD7AD3"/>
    <w:rsid w:val="00E0442E"/>
    <w:rsid w:val="00E675E3"/>
    <w:rsid w:val="00E71754"/>
    <w:rsid w:val="00E81829"/>
    <w:rsid w:val="00EC1D82"/>
    <w:rsid w:val="00EC3AF0"/>
    <w:rsid w:val="00F0389B"/>
    <w:rsid w:val="00F14204"/>
    <w:rsid w:val="00F32873"/>
    <w:rsid w:val="00F80446"/>
    <w:rsid w:val="00F842E2"/>
    <w:rsid w:val="00F843AA"/>
    <w:rsid w:val="00F953D2"/>
    <w:rsid w:val="00FC2243"/>
    <w:rsid w:val="00FC30CD"/>
    <w:rsid w:val="00FD33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3F"/>
    <w:pPr>
      <w:spacing w:after="200" w:line="276" w:lineRule="auto"/>
    </w:pPr>
    <w:rPr>
      <w:sz w:val="22"/>
      <w:szCs w:val="22"/>
    </w:rPr>
  </w:style>
  <w:style w:type="paragraph" w:styleId="Heading4">
    <w:name w:val="heading 4"/>
    <w:basedOn w:val="Normal"/>
    <w:link w:val="Heading4Char"/>
    <w:uiPriority w:val="9"/>
    <w:qFormat/>
    <w:rsid w:val="003442E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86"/>
    <w:rPr>
      <w:rFonts w:ascii="Tahoma" w:hAnsi="Tahoma" w:cs="Tahoma"/>
      <w:sz w:val="16"/>
      <w:szCs w:val="16"/>
    </w:rPr>
  </w:style>
  <w:style w:type="paragraph" w:styleId="ListParagraph">
    <w:name w:val="List Paragraph"/>
    <w:basedOn w:val="Normal"/>
    <w:qFormat/>
    <w:rsid w:val="00A951F1"/>
    <w:pPr>
      <w:ind w:left="720"/>
      <w:contextualSpacing/>
    </w:pPr>
    <w:rPr>
      <w:rFonts w:eastAsia="Times New Roman"/>
      <w:lang w:val="en-IN" w:eastAsia="en-IN"/>
    </w:rPr>
  </w:style>
  <w:style w:type="paragraph" w:customStyle="1" w:styleId="Default">
    <w:name w:val="Default"/>
    <w:rsid w:val="00A951F1"/>
    <w:pPr>
      <w:widowControl w:val="0"/>
      <w:autoSpaceDE w:val="0"/>
      <w:autoSpaceDN w:val="0"/>
      <w:adjustRightInd w:val="0"/>
    </w:pPr>
    <w:rPr>
      <w:rFonts w:eastAsia="Times New Roman" w:cs="Calibri"/>
      <w:color w:val="000000"/>
      <w:sz w:val="24"/>
      <w:szCs w:val="24"/>
      <w:lang w:val="en-IN" w:eastAsia="en-IN"/>
    </w:rPr>
  </w:style>
  <w:style w:type="paragraph" w:customStyle="1" w:styleId="CM5">
    <w:name w:val="CM5"/>
    <w:basedOn w:val="Default"/>
    <w:next w:val="Default"/>
    <w:rsid w:val="00A951F1"/>
    <w:pPr>
      <w:spacing w:line="511" w:lineRule="atLeast"/>
    </w:pPr>
    <w:rPr>
      <w:rFonts w:cs="Times New Roman"/>
      <w:color w:val="auto"/>
    </w:rPr>
  </w:style>
  <w:style w:type="paragraph" w:styleId="Header">
    <w:name w:val="header"/>
    <w:basedOn w:val="Normal"/>
    <w:link w:val="HeaderChar"/>
    <w:uiPriority w:val="99"/>
    <w:unhideWhenUsed/>
    <w:rsid w:val="00B3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EAE"/>
  </w:style>
  <w:style w:type="paragraph" w:styleId="Footer">
    <w:name w:val="footer"/>
    <w:basedOn w:val="Normal"/>
    <w:link w:val="FooterChar"/>
    <w:uiPriority w:val="99"/>
    <w:unhideWhenUsed/>
    <w:rsid w:val="00B3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EAE"/>
  </w:style>
  <w:style w:type="character" w:styleId="Hyperlink">
    <w:name w:val="Hyperlink"/>
    <w:basedOn w:val="DefaultParagraphFont"/>
    <w:unhideWhenUsed/>
    <w:rsid w:val="00B33EAE"/>
    <w:rPr>
      <w:color w:val="0000FF"/>
      <w:u w:val="single"/>
    </w:rPr>
  </w:style>
  <w:style w:type="character" w:styleId="PlaceholderText">
    <w:name w:val="Placeholder Text"/>
    <w:basedOn w:val="DefaultParagraphFont"/>
    <w:uiPriority w:val="99"/>
    <w:semiHidden/>
    <w:rsid w:val="00A71152"/>
    <w:rPr>
      <w:color w:val="808080"/>
    </w:rPr>
  </w:style>
  <w:style w:type="paragraph" w:styleId="z-TopofForm">
    <w:name w:val="HTML Top of Form"/>
    <w:basedOn w:val="Normal"/>
    <w:next w:val="Normal"/>
    <w:link w:val="z-TopofFormChar"/>
    <w:hidden/>
    <w:uiPriority w:val="99"/>
    <w:semiHidden/>
    <w:unhideWhenUsed/>
    <w:rsid w:val="00771FD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71FD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71FD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71FD3"/>
    <w:rPr>
      <w:rFonts w:ascii="Arial" w:hAnsi="Arial" w:cs="Arial"/>
      <w:vanish/>
      <w:sz w:val="16"/>
      <w:szCs w:val="16"/>
    </w:rPr>
  </w:style>
  <w:style w:type="character" w:customStyle="1" w:styleId="Heading4Char">
    <w:name w:val="Heading 4 Char"/>
    <w:basedOn w:val="DefaultParagraphFont"/>
    <w:link w:val="Heading4"/>
    <w:uiPriority w:val="9"/>
    <w:rsid w:val="003442E0"/>
    <w:rPr>
      <w:rFonts w:ascii="Times New Roman" w:eastAsia="Times New Roman" w:hAnsi="Times New Roman" w:cs="Times New Roman"/>
      <w:b/>
      <w:bCs/>
      <w:sz w:val="24"/>
      <w:szCs w:val="24"/>
    </w:rPr>
  </w:style>
  <w:style w:type="paragraph" w:styleId="NormalWeb">
    <w:name w:val="Normal (Web)"/>
    <w:basedOn w:val="Normal"/>
    <w:uiPriority w:val="99"/>
    <w:unhideWhenUsed/>
    <w:rsid w:val="003442E0"/>
    <w:pPr>
      <w:spacing w:before="100" w:beforeAutospacing="1" w:after="100" w:afterAutospacing="1" w:line="240" w:lineRule="auto"/>
    </w:pPr>
    <w:rPr>
      <w:rFonts w:ascii="Times New Roman" w:eastAsia="Times New Roman" w:hAnsi="Times New Roman"/>
      <w:sz w:val="24"/>
      <w:szCs w:val="24"/>
    </w:rPr>
  </w:style>
  <w:style w:type="character" w:customStyle="1" w:styleId="usercontent">
    <w:name w:val="usercontent"/>
    <w:basedOn w:val="DefaultParagraphFont"/>
    <w:rsid w:val="00385DC5"/>
  </w:style>
  <w:style w:type="character" w:customStyle="1" w:styleId="yiv0532671756">
    <w:name w:val="yiv0532671756"/>
    <w:basedOn w:val="DefaultParagraphFont"/>
    <w:rsid w:val="00674EF8"/>
  </w:style>
</w:styles>
</file>

<file path=word/webSettings.xml><?xml version="1.0" encoding="utf-8"?>
<w:webSettings xmlns:r="http://schemas.openxmlformats.org/officeDocument/2006/relationships" xmlns:w="http://schemas.openxmlformats.org/wordprocessingml/2006/main">
  <w:divs>
    <w:div w:id="431978858">
      <w:bodyDiv w:val="1"/>
      <w:marLeft w:val="0"/>
      <w:marRight w:val="0"/>
      <w:marTop w:val="0"/>
      <w:marBottom w:val="0"/>
      <w:divBdr>
        <w:top w:val="none" w:sz="0" w:space="0" w:color="auto"/>
        <w:left w:val="none" w:sz="0" w:space="0" w:color="auto"/>
        <w:bottom w:val="none" w:sz="0" w:space="0" w:color="auto"/>
        <w:right w:val="none" w:sz="0" w:space="0" w:color="auto"/>
      </w:divBdr>
    </w:div>
    <w:div w:id="14031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control" Target="activeX/activeX2.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wmf"/><Relationship Id="rId25" Type="http://schemas.openxmlformats.org/officeDocument/2006/relationships/hyperlink" Target="mailto:Jiitnnmcb2014@gmail.com" TargetMode="Externa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opbox.com/s/ts5wfeov4767vzh/Registration_form.dotx?dl=0" TargetMode="External"/><Relationship Id="rId24" Type="http://schemas.openxmlformats.org/officeDocument/2006/relationships/control" Target="activeX/activeX5.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hyperlink" Target="mailto:Jiitnnmcb2014@gmail.com" TargetMode="Externa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control" Target="activeX/activeX4.xm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DHA~1.GOY\AppData\Local\Temp\notes8FB633\Emerging%20trends%20in%20Biomathematics.dotx" TargetMode="External"/></Relationships>
</file>

<file path=word/activeX/activeX1.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228;767"/>
  <ax:ocxPr ax:name="Value" ax:value="1"/>
  <ax:ocxPr ax:name="Caption" ax:value="JIIT, Sector 62"/>
  <ax:ocxPr ax:name="FontName" ax:value="Times New Roman"/>
  <ax:ocxPr ax:name="FontHeight" ax:value="240"/>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493;767"/>
  <ax:ocxPr ax:name="Value" ax:value="0"/>
  <ax:ocxPr ax:name="Caption" ax:value="JIIT, Sector-128"/>
  <ax:ocxPr ax:name="FontName" ax:value="Times New Roman"/>
  <ax:ocxPr ax:name="FontHeight" ax:value="240"/>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535;767"/>
  <ax:ocxPr ax:name="Value" ax:value="0"/>
  <ax:ocxPr ax:name="Caption" ax:value="Other"/>
  <ax:ocxPr ax:name="FontName" ax:value="Times New Roman"/>
  <ax:ocxPr ax:name="FontHeight" ax:value="240"/>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767"/>
  <ax:ocxPr ax:name="Value" ax:value="0"/>
  <ax:ocxPr ax:name="Caption" ax:value="Day scholar"/>
  <ax:ocxPr ax:name="FontName" ax:value="Times New Roman"/>
  <ax:ocxPr ax:name="FontHeight" ax:value="240"/>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767"/>
  <ax:ocxPr ax:name="Value" ax:value="0"/>
  <ax:ocxPr ax:name="Caption" ax:value="Hosteller"/>
  <ax:ocxPr ax:name="FontName" ax:value="Times New Roman"/>
  <ax:ocxPr ax:name="FontHeight" ax:value="240"/>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Emerging trends in Biomathematics</Template>
  <TotalTime>1</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Emerging trends in Biomathematics</vt:lpstr>
    </vt:vector>
  </TitlesOfParts>
  <Company>Jiitu</Company>
  <LinksUpToDate>false</LinksUpToDate>
  <CharactersWithSpaces>7122</CharactersWithSpaces>
  <SharedDoc>false</SharedDoc>
  <HLinks>
    <vt:vector size="18" baseType="variant">
      <vt:variant>
        <vt:i4>6291548</vt:i4>
      </vt:variant>
      <vt:variant>
        <vt:i4>21</vt:i4>
      </vt:variant>
      <vt:variant>
        <vt:i4>0</vt:i4>
      </vt:variant>
      <vt:variant>
        <vt:i4>5</vt:i4>
      </vt:variant>
      <vt:variant>
        <vt:lpwstr>mailto:Jiitnnmcb2014@gmail.com</vt:lpwstr>
      </vt:variant>
      <vt:variant>
        <vt:lpwstr/>
      </vt:variant>
      <vt:variant>
        <vt:i4>4980841</vt:i4>
      </vt:variant>
      <vt:variant>
        <vt:i4>3</vt:i4>
      </vt:variant>
      <vt:variant>
        <vt:i4>0</vt:i4>
      </vt:variant>
      <vt:variant>
        <vt:i4>5</vt:i4>
      </vt:variant>
      <vt:variant>
        <vt:lpwstr>https://www.dropbox.com/s/ts5wfeov4767vzh/Registration_form.dotx?dl=0</vt:lpwstr>
      </vt:variant>
      <vt:variant>
        <vt:lpwstr/>
      </vt:variant>
      <vt:variant>
        <vt:i4>6291548</vt:i4>
      </vt:variant>
      <vt:variant>
        <vt:i4>0</vt:i4>
      </vt:variant>
      <vt:variant>
        <vt:i4>0</vt:i4>
      </vt:variant>
      <vt:variant>
        <vt:i4>5</vt:i4>
      </vt:variant>
      <vt:variant>
        <vt:lpwstr>mailto:Jiitnnmcb2014@gmail.com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Emerging trends in Biomathematics</dc:title>
  <dc:creator>aradhana.goyal</dc:creator>
  <cp:lastModifiedBy>aradhana.goyal</cp:lastModifiedBy>
  <cp:revision>1</cp:revision>
  <cp:lastPrinted>2014-11-21T09:46:00Z</cp:lastPrinted>
  <dcterms:created xsi:type="dcterms:W3CDTF">2014-11-25T03:08:00Z</dcterms:created>
  <dcterms:modified xsi:type="dcterms:W3CDTF">2014-11-25T03:09:00Z</dcterms:modified>
</cp:coreProperties>
</file>